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B6" w:rsidRPr="000051EF" w:rsidRDefault="000658B6" w:rsidP="000658B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51EF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แผนการดำเนินงานตามโครงการ  การบูร</w:t>
      </w:r>
      <w:proofErr w:type="spellStart"/>
      <w:r w:rsidRPr="000051EF">
        <w:rPr>
          <w:rFonts w:ascii="TH SarabunIT๙" w:hAnsi="TH SarabunIT๙" w:cs="TH SarabunIT๙"/>
          <w:b/>
          <w:bCs/>
          <w:sz w:val="36"/>
          <w:szCs w:val="36"/>
          <w:cs/>
        </w:rPr>
        <w:t>ณา</w:t>
      </w:r>
      <w:proofErr w:type="spellEnd"/>
      <w:r w:rsidRPr="000051EF">
        <w:rPr>
          <w:rFonts w:ascii="TH SarabunIT๙" w:hAnsi="TH SarabunIT๙" w:cs="TH SarabunIT๙"/>
          <w:b/>
          <w:bCs/>
          <w:sz w:val="36"/>
          <w:szCs w:val="36"/>
          <w:cs/>
        </w:rPr>
        <w:t>การระบบอาหารในสถานศึกษาของจังหวัดสงขลา  ปีงบประมาณ  2562</w:t>
      </w:r>
    </w:p>
    <w:p w:rsidR="000658B6" w:rsidRPr="000051EF" w:rsidRDefault="000658B6" w:rsidP="000658B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51EF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โรงเรียนวัดบางศาลา</w:t>
      </w:r>
      <w:r w:rsidRPr="000051EF">
        <w:rPr>
          <w:rFonts w:ascii="TH SarabunIT๙" w:hAnsi="TH SarabunIT๙" w:cs="TH SarabunIT๙"/>
          <w:b/>
          <w:bCs/>
          <w:sz w:val="36"/>
          <w:szCs w:val="36"/>
          <w:cs/>
        </w:rPr>
        <w:tab/>
        <w:t>ตำบลทุ่งลาน</w:t>
      </w:r>
      <w:r w:rsidRPr="000051EF">
        <w:rPr>
          <w:rFonts w:ascii="TH SarabunIT๙" w:hAnsi="TH SarabunIT๙" w:cs="TH SarabunIT๙"/>
          <w:b/>
          <w:bCs/>
          <w:sz w:val="36"/>
          <w:szCs w:val="36"/>
          <w:cs/>
        </w:rPr>
        <w:tab/>
        <w:t>อำเภอคลองหอยโข่ง</w:t>
      </w:r>
      <w:r w:rsidRPr="000051EF">
        <w:rPr>
          <w:rFonts w:ascii="TH SarabunIT๙" w:hAnsi="TH SarabunIT๙" w:cs="TH SarabunIT๙"/>
          <w:b/>
          <w:bCs/>
          <w:sz w:val="36"/>
          <w:szCs w:val="36"/>
          <w:cs/>
        </w:rPr>
        <w:tab/>
        <w:t>จังหวัดสงขลา</w:t>
      </w:r>
    </w:p>
    <w:p w:rsidR="000658B6" w:rsidRPr="000051EF" w:rsidRDefault="000658B6" w:rsidP="000658B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051EF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โครงการเห็ดอินทรีย์  วิถีพอเพียง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4"/>
        <w:gridCol w:w="2268"/>
        <w:gridCol w:w="2410"/>
        <w:gridCol w:w="1843"/>
        <w:gridCol w:w="1425"/>
        <w:gridCol w:w="1268"/>
        <w:gridCol w:w="1702"/>
        <w:gridCol w:w="2068"/>
      </w:tblGrid>
      <w:tr w:rsidR="000658B6" w:rsidRPr="000051EF" w:rsidTr="00471668">
        <w:trPr>
          <w:tblHeader/>
        </w:trPr>
        <w:tc>
          <w:tcPr>
            <w:tcW w:w="781" w:type="pct"/>
            <w:vAlign w:val="center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สถานการณ์ปัญหา</w:t>
            </w:r>
          </w:p>
        </w:tc>
        <w:tc>
          <w:tcPr>
            <w:tcW w:w="737" w:type="pct"/>
            <w:vAlign w:val="center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83" w:type="pct"/>
            <w:vAlign w:val="center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99" w:type="pct"/>
            <w:vAlign w:val="center"/>
          </w:tcPr>
          <w:p w:rsidR="000658B6" w:rsidRDefault="000658B6" w:rsidP="004716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463" w:type="pct"/>
            <w:vAlign w:val="center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12" w:type="pct"/>
            <w:vAlign w:val="center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53" w:type="pct"/>
            <w:vAlign w:val="center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72" w:type="pct"/>
            <w:vAlign w:val="center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658B6" w:rsidRPr="000051EF" w:rsidTr="00471668">
        <w:trPr>
          <w:trHeight w:val="1838"/>
        </w:trPr>
        <w:tc>
          <w:tcPr>
            <w:tcW w:w="781" w:type="pct"/>
            <w:vMerge w:val="restart"/>
          </w:tcPr>
          <w:p w:rsidR="000658B6" w:rsidRPr="000051EF" w:rsidRDefault="00430349" w:rsidP="00430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349">
              <w:rPr>
                <w:rFonts w:ascii="TH SarabunIT๙" w:hAnsi="TH SarabunIT๙" w:cs="TH SarabunIT๙"/>
                <w:sz w:val="32"/>
                <w:szCs w:val="32"/>
                <w:cs/>
              </w:rPr>
              <w:t>1.เห็ดนางฟ้าที่ซื้อจากท้องตลาด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034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เพื่อนำมาใช้ประกอบอาหารกลางวันของโรงเรียน</w:t>
            </w:r>
            <w:r w:rsidRPr="00430349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 w:rsidRPr="00430349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ค่อนข้างสูง</w:t>
            </w:r>
          </w:p>
        </w:tc>
        <w:tc>
          <w:tcPr>
            <w:tcW w:w="737" w:type="pct"/>
            <w:vMerge w:val="restart"/>
          </w:tcPr>
          <w:p w:rsidR="00430349" w:rsidRPr="00430349" w:rsidRDefault="000658B6" w:rsidP="004303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1.  เพื่อให้ได้</w:t>
            </w:r>
            <w:r w:rsidR="00430349" w:rsidRPr="00430349">
              <w:rPr>
                <w:rFonts w:ascii="TH SarabunIT๙" w:hAnsi="TH SarabunIT๙" w:cs="TH SarabunIT๙"/>
                <w:sz w:val="32"/>
                <w:szCs w:val="32"/>
                <w:cs/>
              </w:rPr>
              <w:t>เห็ดนางฟ้าในการประกอบอาหารกลางวันที่มีราคาถูกกว่าท้องตลาด</w:t>
            </w:r>
          </w:p>
          <w:p w:rsidR="00430349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2.  เพื่อให้ได้</w:t>
            </w:r>
            <w:r w:rsidR="00430349" w:rsidRPr="00430349">
              <w:rPr>
                <w:rFonts w:ascii="TH SarabunIT๙" w:hAnsi="TH SarabunIT๙" w:cs="TH SarabunIT๙"/>
                <w:sz w:val="32"/>
                <w:szCs w:val="32"/>
                <w:cs/>
              </w:rPr>
              <w:t>เห็ดนางฟ้าที่ใช้ในการประกอบอาหารกลางวันที่ปลอดสารเคมี</w:t>
            </w: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3.  เพื่อให้</w:t>
            </w:r>
            <w:r w:rsidR="00430349" w:rsidRPr="00430349">
              <w:rPr>
                <w:rFonts w:ascii="TH SarabunIT๙" w:hAnsi="TH SarabunIT๙" w:cs="TH SarabunIT๙"/>
                <w:sz w:val="32"/>
                <w:szCs w:val="32"/>
                <w:cs/>
              </w:rPr>
              <w:t>ครู นักเรียน ผู้ปกครองและบุคคลในชุมชนจำนวน 65 คน เห็นคุณค่าความสำคัญของการเพาะเห็ดนางฟ้ากินเอง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83" w:type="pct"/>
            <w:vMerge w:val="restart"/>
          </w:tcPr>
          <w:p w:rsidR="00430349" w:rsidRPr="00430349" w:rsidRDefault="00430349" w:rsidP="004303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349">
              <w:rPr>
                <w:rFonts w:ascii="TH SarabunIT๙" w:hAnsi="TH SarabunIT๙" w:cs="TH SarabunIT๙"/>
                <w:sz w:val="32"/>
                <w:szCs w:val="32"/>
                <w:cs/>
              </w:rPr>
              <w:t>1. โรงเรียนได้เห็ดนางฟ้าในการประกอบอาหารกลางวันที่มีราคาถูกกว่าท้องตลาด</w:t>
            </w:r>
          </w:p>
          <w:p w:rsidR="00430349" w:rsidRPr="00430349" w:rsidRDefault="00430349" w:rsidP="004303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349">
              <w:rPr>
                <w:rFonts w:ascii="TH SarabunIT๙" w:hAnsi="TH SarabunIT๙" w:cs="TH SarabunIT๙"/>
                <w:sz w:val="32"/>
                <w:szCs w:val="32"/>
                <w:cs/>
              </w:rPr>
              <w:t>2. โรงเรียนเห็ดนางฟ้าที่ใช้ในการประกอบอาหารกลางวันที่ปลอดสารเคมี</w:t>
            </w:r>
          </w:p>
          <w:p w:rsidR="000658B6" w:rsidRPr="000051EF" w:rsidRDefault="00430349" w:rsidP="004303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349">
              <w:rPr>
                <w:rFonts w:ascii="TH SarabunIT๙" w:hAnsi="TH SarabunIT๙" w:cs="TH SarabunIT๙"/>
                <w:sz w:val="32"/>
                <w:szCs w:val="32"/>
                <w:cs/>
              </w:rPr>
              <w:t>3. ครู นักเรียน ผู้ปกครองและบุคคลในชุมชนจำนวน 65 คน เห็นคุณค่าความสำคัญของการเพาะเห็ดนางฟ้ากินเอง</w:t>
            </w:r>
          </w:p>
        </w:tc>
        <w:tc>
          <w:tcPr>
            <w:tcW w:w="599" w:type="pct"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1.  อบรมเชิงปฏิบัติการจัดทำโครงการเกษตรในโรงเรียน</w:t>
            </w: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3" w:type="pct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2  คน</w:t>
            </w:r>
          </w:p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2" w:type="pct"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 พ.ย.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" w:type="pct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2" w:type="pct"/>
            <w:vMerge w:val="restart"/>
          </w:tcPr>
          <w:p w:rsidR="000658B6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สถิตย์</w:t>
            </w:r>
            <w:proofErr w:type="spellEnd"/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พร  ชีสกุลรุ่งเรือง</w:t>
            </w: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นางสาวสุกัลยา  แก้วรุ่งเรือง</w:t>
            </w:r>
          </w:p>
        </w:tc>
      </w:tr>
      <w:tr w:rsidR="000658B6" w:rsidRPr="000051EF" w:rsidTr="00471668">
        <w:trPr>
          <w:trHeight w:val="1964"/>
        </w:trPr>
        <w:tc>
          <w:tcPr>
            <w:tcW w:w="781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3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9" w:type="pct"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2.  ประชุมคณะทำงานและวางแผนการดำเนินโครงการ</w:t>
            </w: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3" w:type="pct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17  คน</w:t>
            </w:r>
          </w:p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2" w:type="pct"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 พ.ย.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" w:type="pct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2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58B6" w:rsidRPr="000051EF" w:rsidTr="00471668">
        <w:trPr>
          <w:trHeight w:val="1383"/>
        </w:trPr>
        <w:tc>
          <w:tcPr>
            <w:tcW w:w="781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3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9" w:type="pct"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3.  ดำเนินการเพาะเห็ดนางฟ้า  ขยายผลโรงเรียนสู่ชุมชน</w:t>
            </w: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3" w:type="pct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65  คน</w:t>
            </w:r>
          </w:p>
        </w:tc>
        <w:tc>
          <w:tcPr>
            <w:tcW w:w="412" w:type="pct"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ม.ค.62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30 มิ.ย.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</w:p>
        </w:tc>
        <w:tc>
          <w:tcPr>
            <w:tcW w:w="553" w:type="pct"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ก้อนเห็ดนางฟ้าจำนวน</w:t>
            </w:r>
            <w:r w:rsidR="00430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ก้อน</w:t>
            </w: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ก้อนละ 10 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658B6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430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19,500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สายยางสำหรับฉีดน้ำ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2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58B6" w:rsidRPr="000051EF" w:rsidTr="00471668">
        <w:trPr>
          <w:trHeight w:val="1502"/>
        </w:trPr>
        <w:tc>
          <w:tcPr>
            <w:tcW w:w="781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3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9" w:type="pct"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4.  ประเมินผลและสรุปผลการจัดกิจกรรม</w:t>
            </w:r>
          </w:p>
        </w:tc>
        <w:tc>
          <w:tcPr>
            <w:tcW w:w="463" w:type="pct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65  คน</w:t>
            </w:r>
          </w:p>
        </w:tc>
        <w:tc>
          <w:tcPr>
            <w:tcW w:w="412" w:type="pct"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 ก.ค. 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</w:p>
        </w:tc>
        <w:tc>
          <w:tcPr>
            <w:tcW w:w="553" w:type="pct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2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58B6" w:rsidRPr="000051EF" w:rsidTr="00471668">
        <w:trPr>
          <w:trHeight w:val="947"/>
        </w:trPr>
        <w:tc>
          <w:tcPr>
            <w:tcW w:w="781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3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9" w:type="pct"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5.  สรุปและรายงานโครงการ</w:t>
            </w:r>
          </w:p>
        </w:tc>
        <w:tc>
          <w:tcPr>
            <w:tcW w:w="463" w:type="pct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2  คน</w:t>
            </w:r>
          </w:p>
        </w:tc>
        <w:tc>
          <w:tcPr>
            <w:tcW w:w="412" w:type="pct"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 ก.ค.</w:t>
            </w: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</w:p>
        </w:tc>
        <w:tc>
          <w:tcPr>
            <w:tcW w:w="553" w:type="pct"/>
          </w:tcPr>
          <w:p w:rsidR="000658B6" w:rsidRPr="000051EF" w:rsidRDefault="000658B6" w:rsidP="00471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1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2" w:type="pct"/>
            <w:vMerge/>
          </w:tcPr>
          <w:p w:rsidR="000658B6" w:rsidRPr="000051EF" w:rsidRDefault="000658B6" w:rsidP="004716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58B6" w:rsidRDefault="000658B6" w:rsidP="000658B6">
      <w:pPr>
        <w:rPr>
          <w:rFonts w:ascii="TH SarabunIT๙" w:hAnsi="TH SarabunIT๙" w:cs="TH SarabunIT๙"/>
          <w:sz w:val="32"/>
          <w:szCs w:val="32"/>
        </w:rPr>
      </w:pPr>
    </w:p>
    <w:p w:rsidR="000658B6" w:rsidRDefault="000658B6" w:rsidP="000658B6">
      <w:pPr>
        <w:rPr>
          <w:rFonts w:ascii="TH SarabunIT๙" w:hAnsi="TH SarabunIT๙" w:cs="TH SarabunIT๙"/>
          <w:sz w:val="32"/>
          <w:szCs w:val="32"/>
        </w:rPr>
      </w:pPr>
    </w:p>
    <w:p w:rsidR="000658B6" w:rsidRDefault="000658B6" w:rsidP="000658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ลงชื่อ.........................................................ผู้รับผิดชอบโครงการ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3034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ลงชื่อ.......................................................ผู้อำนวยการโรงเรียน</w:t>
      </w:r>
    </w:p>
    <w:p w:rsidR="000658B6" w:rsidRDefault="000658B6" w:rsidP="000658B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ชีสกุลรุ่งเรือง)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30349">
        <w:rPr>
          <w:rFonts w:ascii="TH SarabunIT๙" w:hAnsi="TH SarabunIT๙" w:cs="TH SarabunIT๙" w:hint="cs"/>
          <w:sz w:val="32"/>
          <w:szCs w:val="32"/>
          <w:cs/>
        </w:rPr>
        <w:t>(นางสาวจุรีรัตน์  รัต</w:t>
      </w:r>
      <w:proofErr w:type="spellStart"/>
      <w:r w:rsidR="00430349">
        <w:rPr>
          <w:rFonts w:ascii="TH SarabunIT๙" w:hAnsi="TH SarabunIT๙" w:cs="TH SarabunIT๙" w:hint="cs"/>
          <w:sz w:val="32"/>
          <w:szCs w:val="32"/>
          <w:cs/>
        </w:rPr>
        <w:t>นเหม</w:t>
      </w:r>
      <w:proofErr w:type="spellEnd"/>
      <w:r w:rsidR="0043034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658B6" w:rsidRDefault="000658B6" w:rsidP="000658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</w:t>
      </w:r>
      <w:r w:rsidR="00430349">
        <w:rPr>
          <w:rFonts w:ascii="TH SarabunIT๙" w:hAnsi="TH SarabunIT๙" w:cs="TH SarabunIT๙"/>
          <w:sz w:val="32"/>
          <w:szCs w:val="32"/>
          <w:cs/>
        </w:rPr>
        <w:tab/>
      </w:r>
      <w:r w:rsidR="00430349">
        <w:rPr>
          <w:rFonts w:ascii="TH SarabunIT๙" w:hAnsi="TH SarabunIT๙" w:cs="TH SarabunIT๙"/>
          <w:sz w:val="32"/>
          <w:szCs w:val="32"/>
          <w:cs/>
        </w:rPr>
        <w:tab/>
      </w:r>
      <w:r w:rsidR="00430349">
        <w:rPr>
          <w:rFonts w:ascii="TH SarabunIT๙" w:hAnsi="TH SarabunIT๙" w:cs="TH SarabunIT๙"/>
          <w:sz w:val="32"/>
          <w:szCs w:val="32"/>
          <w:cs/>
        </w:rPr>
        <w:tab/>
      </w:r>
      <w:r w:rsidR="00430349">
        <w:rPr>
          <w:rFonts w:ascii="TH SarabunIT๙" w:hAnsi="TH SarabunIT๙" w:cs="TH SarabunIT๙"/>
          <w:sz w:val="32"/>
          <w:szCs w:val="32"/>
          <w:cs/>
        </w:rPr>
        <w:tab/>
      </w:r>
      <w:r w:rsidR="00430349">
        <w:rPr>
          <w:rFonts w:ascii="TH SarabunIT๙" w:hAnsi="TH SarabunIT๙" w:cs="TH SarabunIT๙"/>
          <w:sz w:val="32"/>
          <w:szCs w:val="32"/>
          <w:cs/>
        </w:rPr>
        <w:tab/>
      </w:r>
      <w:r w:rsidR="00430349">
        <w:rPr>
          <w:rFonts w:ascii="TH SarabunIT๙" w:hAnsi="TH SarabunIT๙" w:cs="TH SarabunIT๙"/>
          <w:sz w:val="32"/>
          <w:szCs w:val="32"/>
          <w:cs/>
        </w:rPr>
        <w:tab/>
      </w:r>
      <w:r w:rsidR="0043034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bookmarkStart w:id="0" w:name="_GoBack"/>
      <w:bookmarkEnd w:id="0"/>
      <w:r w:rsidR="00430349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</w:t>
      </w:r>
    </w:p>
    <w:p w:rsidR="000658B6" w:rsidRDefault="000658B6" w:rsidP="000658B6">
      <w:pPr>
        <w:rPr>
          <w:rFonts w:ascii="TH SarabunIT๙" w:hAnsi="TH SarabunIT๙" w:cs="TH SarabunIT๙"/>
          <w:sz w:val="32"/>
          <w:szCs w:val="32"/>
        </w:rPr>
      </w:pPr>
    </w:p>
    <w:p w:rsidR="000658B6" w:rsidRPr="000051EF" w:rsidRDefault="000658B6" w:rsidP="000658B6">
      <w:pPr>
        <w:rPr>
          <w:rFonts w:ascii="TH SarabunIT๙" w:hAnsi="TH SarabunIT๙" w:cs="TH SarabunIT๙"/>
          <w:sz w:val="32"/>
          <w:szCs w:val="32"/>
          <w:cs/>
        </w:rPr>
      </w:pPr>
    </w:p>
    <w:p w:rsidR="000658B6" w:rsidRDefault="000658B6" w:rsidP="000658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658B6" w:rsidRPr="000051EF" w:rsidRDefault="000658B6" w:rsidP="000658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A259A" w:rsidRDefault="00EA259A"/>
    <w:sectPr w:rsidR="00EA259A" w:rsidSect="00F74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B6"/>
    <w:rsid w:val="000658B6"/>
    <w:rsid w:val="00177524"/>
    <w:rsid w:val="00430349"/>
    <w:rsid w:val="00E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D27A-FF15-410E-9750-945F4914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dcterms:created xsi:type="dcterms:W3CDTF">2019-07-31T05:01:00Z</dcterms:created>
  <dcterms:modified xsi:type="dcterms:W3CDTF">2019-07-31T05:01:00Z</dcterms:modified>
</cp:coreProperties>
</file>