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Angsana New" w:hAnsi="Angsana New" w:cs="Angsana New"/>
          <w:b/>
          <w:bCs/>
          <w:sz w:val="32"/>
          <w:szCs w:val="32"/>
        </w:rPr>
      </w:pPr>
      <w:r>
        <w:rPr>
          <w:rFonts w:hint="default" w:ascii="Angsana New" w:hAnsi="Angsana New" w:cs="Angsana New"/>
          <w:b/>
          <w:bCs/>
          <w:sz w:val="32"/>
          <w:szCs w:val="32"/>
          <w:cs/>
          <w:lang w:val="th-TH" w:bidi="th-TH"/>
        </w:rPr>
        <w:t>โครงการขับเคลื่อนนโยบายสาธารณะเพื่อการสร้างเสริมสร้างสุขภาพภาคใต้   มิติความมั่นคงทางอาหาร   ขับเคลื่อนเกษตรกรรมยั่งยืน</w:t>
      </w:r>
      <w:r>
        <w:rPr>
          <w:rFonts w:hint="default" w:ascii="Angsana New" w:hAnsi="Angsana New" w:cs="Angsana New"/>
          <w:b/>
          <w:bCs/>
          <w:sz w:val="32"/>
          <w:szCs w:val="32"/>
          <w:cs/>
        </w:rPr>
        <w:t xml:space="preserve">: </w:t>
      </w:r>
      <w:r>
        <w:rPr>
          <w:rFonts w:hint="default" w:ascii="Angsana New" w:hAnsi="Angsana New" w:cs="Angsana New"/>
          <w:b/>
          <w:bCs/>
          <w:sz w:val="32"/>
          <w:szCs w:val="32"/>
          <w:cs/>
          <w:lang w:val="th-TH" w:bidi="th-TH"/>
        </w:rPr>
        <w:t>สวนยางยั่งยืน</w:t>
      </w:r>
    </w:p>
    <w:p>
      <w:pPr>
        <w:pStyle w:val="5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เครื่องมือขับเคลื่อนเกษตรกรรมยั่งยืน </w:t>
      </w:r>
      <w:r>
        <w:rPr>
          <w:rFonts w:hint="default" w:ascii="Angsana New" w:hAnsi="Angsana New" w:cs="Angsana New"/>
          <w:sz w:val="32"/>
          <w:szCs w:val="32"/>
          <w:cs/>
        </w:rPr>
        <w:t>(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ผสมผสาน</w:t>
      </w:r>
      <w:r>
        <w:rPr>
          <w:rFonts w:hint="default" w:ascii="Angsana New" w:hAnsi="Angsana New" w:cs="Angsana New"/>
          <w:sz w:val="32"/>
          <w:szCs w:val="32"/>
          <w:cs/>
        </w:rPr>
        <w:t>-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อินทรีย์</w:t>
      </w:r>
      <w:r>
        <w:rPr>
          <w:rFonts w:hint="default" w:ascii="Angsana New" w:hAnsi="Angsana New" w:cs="Angsana New"/>
          <w:sz w:val="32"/>
          <w:szCs w:val="32"/>
          <w:cs/>
        </w:rPr>
        <w:t>-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ทฤษฎีใหม่</w:t>
      </w:r>
      <w:r>
        <w:rPr>
          <w:rFonts w:hint="default" w:ascii="Angsana New" w:hAnsi="Angsana New" w:cs="Angsana New"/>
          <w:sz w:val="32"/>
          <w:szCs w:val="32"/>
          <w:cs/>
        </w:rPr>
        <w:t>-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วนเกษตร</w:t>
      </w:r>
      <w:r>
        <w:rPr>
          <w:rFonts w:hint="default" w:ascii="Angsana New" w:hAnsi="Angsana New" w:cs="Angsana New"/>
          <w:sz w:val="32"/>
          <w:szCs w:val="32"/>
          <w:cs/>
        </w:rPr>
        <w:t>-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ธรรมชาติ</w:t>
      </w:r>
      <w:r>
        <w:rPr>
          <w:rFonts w:hint="default" w:ascii="Angsana New" w:hAnsi="Angsana New" w:cs="Angsana New"/>
          <w:sz w:val="32"/>
          <w:szCs w:val="32"/>
          <w:cs/>
        </w:rPr>
        <w:t>)</w:t>
      </w:r>
      <w:r>
        <w:rPr>
          <w:rFonts w:hint="default" w:ascii="Angsana New" w:hAnsi="Angsana New" w:cs="Angsana New"/>
          <w:sz w:val="32"/>
          <w:szCs w:val="32"/>
        </w:rPr>
        <w:t>: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สวนยางยั่งยืน </w:t>
      </w:r>
      <w:r>
        <w:rPr>
          <w:rFonts w:hint="default" w:ascii="Angsana New" w:hAnsi="Angsana New" w:cs="Angsana New"/>
          <w:sz w:val="32"/>
          <w:szCs w:val="32"/>
          <w:cs/>
        </w:rPr>
        <w:t>,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สมาพันธ์เกษตรเศรษฐกิจพอเพียง </w:t>
      </w:r>
      <w:r>
        <w:rPr>
          <w:rFonts w:hint="default" w:ascii="Angsana New" w:hAnsi="Angsana New" w:cs="Angsana New"/>
          <w:sz w:val="32"/>
          <w:szCs w:val="32"/>
          <w:cs/>
        </w:rPr>
        <w:t>(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สกศท</w:t>
      </w:r>
      <w:r>
        <w:rPr>
          <w:rFonts w:hint="default" w:ascii="Angsana New" w:hAnsi="Angsana New" w:cs="Angsana New"/>
          <w:sz w:val="32"/>
          <w:szCs w:val="32"/>
          <w:cs/>
        </w:rPr>
        <w:t>.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ภาคใต้</w:t>
      </w:r>
      <w:r>
        <w:rPr>
          <w:rFonts w:hint="default" w:ascii="Angsana New" w:hAnsi="Angsana New" w:cs="Angsana New"/>
          <w:sz w:val="32"/>
          <w:szCs w:val="32"/>
          <w:cs/>
        </w:rPr>
        <w:t>) ,</w:t>
      </w:r>
    </w:p>
    <w:p>
      <w:pPr>
        <w:pStyle w:val="5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ชุมชนสีเขียวเพื่อการพัฒนาที่ยั่งยืน</w:t>
      </w:r>
    </w:p>
    <w:p>
      <w:pPr>
        <w:pStyle w:val="5"/>
        <w:numPr>
          <w:ilvl w:val="0"/>
          <w:numId w:val="1"/>
        </w:numPr>
        <w:rPr>
          <w:rFonts w:hint="default" w:ascii="Angsana New" w:hAnsi="Angsana New" w:cs="Angsana New"/>
          <w:b/>
          <w:bCs/>
          <w:sz w:val="32"/>
          <w:szCs w:val="32"/>
          <w:cs/>
        </w:rPr>
      </w:pPr>
      <w:r>
        <w:rPr>
          <w:rFonts w:hint="default" w:ascii="Angsana New" w:hAnsi="Angsana New" w:cs="Angsana New"/>
          <w:b/>
          <w:bCs/>
          <w:sz w:val="32"/>
          <w:szCs w:val="32"/>
          <w:cs/>
          <w:lang w:val="th-TH" w:bidi="th-TH"/>
        </w:rPr>
        <w:t xml:space="preserve">กลไกประสานความร่วมมือระดับภาคใต้ </w:t>
      </w:r>
      <w:r>
        <w:rPr>
          <w:rFonts w:hint="default" w:ascii="Angsana New" w:hAnsi="Angsana New" w:cs="Angsana New"/>
          <w:b/>
          <w:bCs/>
          <w:sz w:val="32"/>
          <w:szCs w:val="32"/>
          <w:cs/>
        </w:rPr>
        <w:t>(</w:t>
      </w:r>
      <w:r>
        <w:rPr>
          <w:rFonts w:hint="default" w:ascii="Angsana New" w:hAnsi="Angsana New" w:cs="Angsana New"/>
          <w:b/>
          <w:bCs/>
          <w:sz w:val="32"/>
          <w:szCs w:val="32"/>
          <w:cs/>
          <w:lang w:val="th-TH" w:bidi="th-TH"/>
        </w:rPr>
        <w:t>กยท</w:t>
      </w:r>
      <w:r>
        <w:rPr>
          <w:rFonts w:hint="default" w:ascii="Angsana New" w:hAnsi="Angsana New" w:cs="Angsana New"/>
          <w:b/>
          <w:bCs/>
          <w:sz w:val="32"/>
          <w:szCs w:val="32"/>
          <w:cs/>
        </w:rPr>
        <w:t>.-</w:t>
      </w:r>
      <w:r>
        <w:rPr>
          <w:rFonts w:hint="default" w:ascii="Angsana New" w:hAnsi="Angsana New" w:cs="Angsana New"/>
          <w:b/>
          <w:bCs/>
          <w:sz w:val="32"/>
          <w:szCs w:val="32"/>
          <w:cs/>
          <w:lang w:val="th-TH" w:bidi="th-TH"/>
        </w:rPr>
        <w:t>สปก</w:t>
      </w:r>
      <w:r>
        <w:rPr>
          <w:rFonts w:hint="default" w:ascii="Angsana New" w:hAnsi="Angsana New" w:cs="Angsana New"/>
          <w:b/>
          <w:bCs/>
          <w:sz w:val="32"/>
          <w:szCs w:val="32"/>
          <w:cs/>
        </w:rPr>
        <w:t>.-</w:t>
      </w:r>
      <w:r>
        <w:rPr>
          <w:rFonts w:hint="default" w:ascii="Angsana New" w:hAnsi="Angsana New" w:cs="Angsana New"/>
          <w:b/>
          <w:bCs/>
          <w:sz w:val="32"/>
          <w:szCs w:val="32"/>
          <w:cs/>
          <w:lang w:val="th-TH" w:bidi="th-TH"/>
        </w:rPr>
        <w:t>ประชาสังคม และภาคีการพัฒนา</w:t>
      </w:r>
      <w:r>
        <w:rPr>
          <w:rFonts w:hint="default" w:ascii="Angsana New" w:hAnsi="Angsana New" w:cs="Angsana New"/>
          <w:b/>
          <w:bCs/>
          <w:sz w:val="32"/>
          <w:szCs w:val="32"/>
          <w:cs/>
        </w:rPr>
        <w:t>)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9"/>
        <w:gridCol w:w="3490"/>
        <w:gridCol w:w="3755"/>
        <w:gridCol w:w="2230"/>
        <w:gridCol w:w="2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9" w:type="dxa"/>
            <w:vMerge w:val="restart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พื้นที่งาน กยท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.-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สปก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</w:rPr>
              <w:t>-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........</w:t>
            </w:r>
          </w:p>
        </w:tc>
        <w:tc>
          <w:tcPr>
            <w:tcW w:w="9475" w:type="dxa"/>
            <w:gridSpan w:val="3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 xml:space="preserve">กลไกประสานความร่วมมือ </w:t>
            </w:r>
          </w:p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(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ภาคประชาชน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/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ประชาสังคม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,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หน่วยงานที่เกี่ยวข้อง  สปก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.-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กยท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กษ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กฟก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.-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สภาเกษตร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-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สกศท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ฯ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)</w:t>
            </w:r>
          </w:p>
        </w:tc>
        <w:tc>
          <w:tcPr>
            <w:tcW w:w="2979" w:type="dxa"/>
            <w:vMerge w:val="restart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กลไกนโยบาย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/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วิชาการ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(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เบอร์โทร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9" w:type="dxa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349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ชื่อผู้ประสานงาน</w:t>
            </w:r>
          </w:p>
        </w:tc>
        <w:tc>
          <w:tcPr>
            <w:tcW w:w="3755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องค์กร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/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หน่วยงาน</w:t>
            </w:r>
          </w:p>
        </w:tc>
        <w:tc>
          <w:tcPr>
            <w:tcW w:w="223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ที่อยู่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/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เบอร์โทร</w:t>
            </w:r>
          </w:p>
        </w:tc>
        <w:tc>
          <w:tcPr>
            <w:tcW w:w="2979" w:type="dxa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9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กยท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ภาคใต้ตอนบน</w:t>
            </w:r>
            <w:r>
              <w:rPr>
                <w:rFonts w:hint="default" w:ascii="Angsana New" w:hAnsi="Angsana New" w:cs="Angsana New"/>
                <w:sz w:val="32"/>
                <w:szCs w:val="32"/>
              </w:rPr>
              <w:t xml:space="preserve"> 4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จังหวัด</w:t>
            </w:r>
          </w:p>
        </w:tc>
        <w:tc>
          <w:tcPr>
            <w:tcW w:w="349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ผช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วิทูรย์</w:t>
            </w:r>
            <w:r>
              <w:rPr>
                <w:rFonts w:hint="default" w:ascii="Angsana New" w:hAnsi="Angsana New" w:cs="Angsana New"/>
                <w:sz w:val="32"/>
                <w:szCs w:val="32"/>
              </w:rPr>
              <w:t xml:space="preserve"> 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ไกรสิทธิ์</w:t>
            </w:r>
          </w:p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3755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กยท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เขตภาคใต้ตอนบน</w:t>
            </w:r>
          </w:p>
        </w:tc>
        <w:tc>
          <w:tcPr>
            <w:tcW w:w="223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064-9653535</w:t>
            </w:r>
          </w:p>
        </w:tc>
        <w:tc>
          <w:tcPr>
            <w:tcW w:w="297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9" w:type="dxa"/>
            <w:vMerge w:val="restart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ประจวบคีรีขันธ์</w:t>
            </w:r>
          </w:p>
        </w:tc>
        <w:tc>
          <w:tcPr>
            <w:tcW w:w="349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นายเรืองวิทย์</w:t>
            </w:r>
            <w:r>
              <w:rPr>
                <w:rFonts w:hint="default" w:ascii="Angsana New" w:hAnsi="Angsana New" w:cs="Angsana New"/>
                <w:sz w:val="32"/>
                <w:szCs w:val="32"/>
              </w:rPr>
              <w:t xml:space="preserve"> 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ทัศการ</w:t>
            </w:r>
          </w:p>
        </w:tc>
        <w:tc>
          <w:tcPr>
            <w:tcW w:w="3755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กยท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ประจวบ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คีรีขันธ์</w:t>
            </w:r>
          </w:p>
        </w:tc>
        <w:tc>
          <w:tcPr>
            <w:tcW w:w="223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081-9569705</w:t>
            </w:r>
          </w:p>
        </w:tc>
        <w:tc>
          <w:tcPr>
            <w:tcW w:w="297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9" w:type="dxa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349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 xml:space="preserve">นายประเสริฐ   </w:t>
            </w:r>
          </w:p>
        </w:tc>
        <w:tc>
          <w:tcPr>
            <w:tcW w:w="3755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แปลงสวนยั่งยืนต้นแบบ</w:t>
            </w:r>
          </w:p>
        </w:tc>
        <w:tc>
          <w:tcPr>
            <w:tcW w:w="223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</w:pPr>
          </w:p>
        </w:tc>
        <w:tc>
          <w:tcPr>
            <w:tcW w:w="297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9" w:type="dxa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349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3755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23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297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9" w:type="dxa"/>
            <w:vMerge w:val="restart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sym w:font="Wingdings 2" w:char="F0EA"/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ชุมพร</w:t>
            </w:r>
          </w:p>
        </w:tc>
        <w:tc>
          <w:tcPr>
            <w:tcW w:w="349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นายวิเวก  อมตเวทย์</w:t>
            </w:r>
          </w:p>
        </w:tc>
        <w:tc>
          <w:tcPr>
            <w:tcW w:w="3755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สมาคม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ชาว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 xml:space="preserve">สวนยาง </w:t>
            </w:r>
            <w:r>
              <w:rPr>
                <w:rFonts w:hint="default" w:ascii="Angsana New" w:hAnsi="Angsana New" w:cs="Angsana New"/>
                <w:sz w:val="32"/>
                <w:szCs w:val="32"/>
              </w:rPr>
              <w:t xml:space="preserve">16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จังหวัดภาคใต้</w:t>
            </w:r>
          </w:p>
        </w:tc>
        <w:tc>
          <w:tcPr>
            <w:tcW w:w="223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081-5973413</w:t>
            </w:r>
          </w:p>
        </w:tc>
        <w:tc>
          <w:tcPr>
            <w:tcW w:w="297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ดร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อนิรุต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หนูปลอด</w:t>
            </w:r>
          </w:p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ผศ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ดร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ชุมพล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อังคณานนท์</w:t>
            </w:r>
          </w:p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แม่โจ้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ชุมพร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9" w:type="dxa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349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นส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หนึ่งฤทัย  พันกุ่ม</w:t>
            </w:r>
          </w:p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3755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สมาคมประชาสังคมชุมพร</w:t>
            </w:r>
          </w:p>
        </w:tc>
        <w:tc>
          <w:tcPr>
            <w:tcW w:w="223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081-4769096</w:t>
            </w:r>
          </w:p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297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9" w:type="dxa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349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นายอดิศักด์  ยมสุขี</w:t>
            </w:r>
          </w:p>
        </w:tc>
        <w:tc>
          <w:tcPr>
            <w:tcW w:w="3755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เครือข่ายสวนยาง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ยั่งยืนชุมพร</w:t>
            </w:r>
          </w:p>
        </w:tc>
        <w:tc>
          <w:tcPr>
            <w:tcW w:w="223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085-7903950</w:t>
            </w:r>
          </w:p>
        </w:tc>
        <w:tc>
          <w:tcPr>
            <w:tcW w:w="297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9" w:type="dxa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349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 xml:space="preserve">นางพรรณิภา 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จันทร์มุนี</w:t>
            </w:r>
          </w:p>
        </w:tc>
        <w:tc>
          <w:tcPr>
            <w:tcW w:w="3755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สปก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ชุมพร</w:t>
            </w:r>
          </w:p>
        </w:tc>
        <w:tc>
          <w:tcPr>
            <w:tcW w:w="223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089-0165000</w:t>
            </w:r>
          </w:p>
        </w:tc>
        <w:tc>
          <w:tcPr>
            <w:tcW w:w="297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9" w:type="dxa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349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น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ส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 xml:space="preserve">สุตาภัทร ตุลคาวี  </w:t>
            </w:r>
          </w:p>
        </w:tc>
        <w:tc>
          <w:tcPr>
            <w:tcW w:w="3755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สปก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ชุมพร</w:t>
            </w:r>
          </w:p>
        </w:tc>
        <w:tc>
          <w:tcPr>
            <w:tcW w:w="223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>080-1435784</w:t>
            </w:r>
          </w:p>
        </w:tc>
        <w:tc>
          <w:tcPr>
            <w:tcW w:w="297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9" w:type="dxa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349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3755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ผอ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แผนและยุทธศาสตร์ กษ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ชุมพร</w:t>
            </w:r>
          </w:p>
        </w:tc>
        <w:tc>
          <w:tcPr>
            <w:tcW w:w="223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297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9" w:type="dxa"/>
            <w:vMerge w:val="restart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ระนอง</w:t>
            </w:r>
          </w:p>
        </w:tc>
        <w:tc>
          <w:tcPr>
            <w:tcW w:w="349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นายพูนธวัช  เล่าประวัติชัย</w:t>
            </w:r>
          </w:p>
        </w:tc>
        <w:tc>
          <w:tcPr>
            <w:tcW w:w="3755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กลุ่มเกษตรกร สกย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ฝายคลองน้ำจืด</w:t>
            </w:r>
          </w:p>
        </w:tc>
        <w:tc>
          <w:tcPr>
            <w:tcW w:w="223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086-4709791</w:t>
            </w:r>
          </w:p>
        </w:tc>
        <w:tc>
          <w:tcPr>
            <w:tcW w:w="297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9" w:type="dxa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349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นายสว่าง  แก้วเจริญ</w:t>
            </w:r>
          </w:p>
        </w:tc>
        <w:tc>
          <w:tcPr>
            <w:tcW w:w="3755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สมาคมชาวสวนยางจังหวัดระนอง</w:t>
            </w:r>
          </w:p>
        </w:tc>
        <w:tc>
          <w:tcPr>
            <w:tcW w:w="223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095-4195096</w:t>
            </w:r>
          </w:p>
        </w:tc>
        <w:tc>
          <w:tcPr>
            <w:tcW w:w="297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9" w:type="dxa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349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ผช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ธีรพงษ์</w:t>
            </w:r>
          </w:p>
        </w:tc>
        <w:tc>
          <w:tcPr>
            <w:tcW w:w="3755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กยท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ระนอง</w:t>
            </w:r>
          </w:p>
        </w:tc>
        <w:tc>
          <w:tcPr>
            <w:tcW w:w="223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297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9" w:type="dxa"/>
            <w:vMerge w:val="restart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สุราษฎร์ธานี</w:t>
            </w:r>
          </w:p>
        </w:tc>
        <w:tc>
          <w:tcPr>
            <w:tcW w:w="349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ดร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ปรเม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 xml:space="preserve">ฐ  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จินา</w:t>
            </w:r>
          </w:p>
        </w:tc>
        <w:tc>
          <w:tcPr>
            <w:tcW w:w="3755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สมัชชาสุขภาพจังหวัด</w:t>
            </w:r>
          </w:p>
        </w:tc>
        <w:tc>
          <w:tcPr>
            <w:tcW w:w="223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  <w:t>089-8723652</w:t>
            </w:r>
          </w:p>
        </w:tc>
        <w:tc>
          <w:tcPr>
            <w:tcW w:w="297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รศ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ดร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 xml:space="preserve">โอภาส พิมพา </w:t>
            </w:r>
          </w:p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มอ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สุราษ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9" w:type="dxa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</w:pPr>
          </w:p>
        </w:tc>
        <w:tc>
          <w:tcPr>
            <w:tcW w:w="349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นายเด่นเดช  เดชมณี</w:t>
            </w:r>
          </w:p>
        </w:tc>
        <w:tc>
          <w:tcPr>
            <w:tcW w:w="3755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นายก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 xml:space="preserve">สมาคมสวนยาง 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 xml:space="preserve">16 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จังหวัดภาคใต้</w:t>
            </w:r>
          </w:p>
        </w:tc>
        <w:tc>
          <w:tcPr>
            <w:tcW w:w="223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  <w:t>087 2667281</w:t>
            </w:r>
          </w:p>
        </w:tc>
        <w:tc>
          <w:tcPr>
            <w:tcW w:w="297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9" w:type="dxa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</w:pPr>
          </w:p>
        </w:tc>
        <w:tc>
          <w:tcPr>
            <w:tcW w:w="349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นายวิทยา  แท่นรัตน์</w:t>
            </w:r>
          </w:p>
        </w:tc>
        <w:tc>
          <w:tcPr>
            <w:tcW w:w="3755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เครือข่ายคนกล้าคืนถิ่น</w:t>
            </w:r>
          </w:p>
        </w:tc>
        <w:tc>
          <w:tcPr>
            <w:tcW w:w="223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  <w:t>096-3715112</w:t>
            </w:r>
          </w:p>
        </w:tc>
        <w:tc>
          <w:tcPr>
            <w:tcW w:w="297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</w:pPr>
          </w:p>
        </w:tc>
        <w:tc>
          <w:tcPr>
            <w:tcW w:w="349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ดร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 xml:space="preserve">สัมพันธ์  กลิ่นนาค </w:t>
            </w:r>
          </w:p>
        </w:tc>
        <w:tc>
          <w:tcPr>
            <w:tcW w:w="3755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ธรรมนูญสุขภาพ</w:t>
            </w:r>
          </w:p>
        </w:tc>
        <w:tc>
          <w:tcPr>
            <w:tcW w:w="223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  <w:t>087-2655802</w:t>
            </w:r>
          </w:p>
        </w:tc>
        <w:tc>
          <w:tcPr>
            <w:tcW w:w="297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</w:pPr>
          </w:p>
        </w:tc>
        <w:tc>
          <w:tcPr>
            <w:tcW w:w="349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ดร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วันสาด ศรีสุวรรณ</w:t>
            </w:r>
          </w:p>
        </w:tc>
        <w:tc>
          <w:tcPr>
            <w:tcW w:w="3755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เกษตรแปลงใหญ่สุราษฎร์</w:t>
            </w:r>
          </w:p>
        </w:tc>
        <w:tc>
          <w:tcPr>
            <w:tcW w:w="223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  <w:t>089-7242328</w:t>
            </w:r>
          </w:p>
        </w:tc>
        <w:tc>
          <w:tcPr>
            <w:tcW w:w="297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</w:pPr>
          </w:p>
        </w:tc>
        <w:tc>
          <w:tcPr>
            <w:tcW w:w="349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ผอ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 xml:space="preserve">บุ๋มฯ 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>/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ปราโมทย์</w:t>
            </w:r>
          </w:p>
        </w:tc>
        <w:tc>
          <w:tcPr>
            <w:tcW w:w="3755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สปก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สุราษฎร์</w:t>
            </w:r>
          </w:p>
        </w:tc>
        <w:tc>
          <w:tcPr>
            <w:tcW w:w="223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  <w:t>086-4701579</w:t>
            </w:r>
          </w:p>
        </w:tc>
        <w:tc>
          <w:tcPr>
            <w:tcW w:w="297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</w:pPr>
          </w:p>
        </w:tc>
        <w:tc>
          <w:tcPr>
            <w:tcW w:w="349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นายสุวิทย์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  <w:t xml:space="preserve">  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ก้องศักดิ์ศรี</w:t>
            </w:r>
          </w:p>
        </w:tc>
        <w:tc>
          <w:tcPr>
            <w:tcW w:w="3755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ผอ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กยท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สุราษฎร์ธานี</w:t>
            </w:r>
          </w:p>
        </w:tc>
        <w:tc>
          <w:tcPr>
            <w:tcW w:w="223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  <w:t>081-9344011</w:t>
            </w:r>
          </w:p>
        </w:tc>
        <w:tc>
          <w:tcPr>
            <w:tcW w:w="297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</w:pPr>
          </w:p>
        </w:tc>
        <w:tc>
          <w:tcPr>
            <w:tcW w:w="349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นายวีระศักดิ์  สุขสวัสดิ์</w:t>
            </w:r>
          </w:p>
        </w:tc>
        <w:tc>
          <w:tcPr>
            <w:tcW w:w="3755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แปลงสวนยางยั่งยืนต้นแบบ</w:t>
            </w:r>
          </w:p>
        </w:tc>
        <w:tc>
          <w:tcPr>
            <w:tcW w:w="223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  <w:t>085-7974855</w:t>
            </w:r>
          </w:p>
        </w:tc>
        <w:tc>
          <w:tcPr>
            <w:tcW w:w="297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</w:pPr>
          </w:p>
        </w:tc>
        <w:tc>
          <w:tcPr>
            <w:tcW w:w="349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นายรังสิต  ภิรมย์</w:t>
            </w:r>
          </w:p>
        </w:tc>
        <w:tc>
          <w:tcPr>
            <w:tcW w:w="3755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แปลงสวนยางยั่งยืนต้นแบบ</w:t>
            </w:r>
          </w:p>
        </w:tc>
        <w:tc>
          <w:tcPr>
            <w:tcW w:w="223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  <w:t>061-2242859</w:t>
            </w:r>
          </w:p>
        </w:tc>
        <w:tc>
          <w:tcPr>
            <w:tcW w:w="297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349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นายสุวัฒน์  ดาวเรือง</w:t>
            </w:r>
          </w:p>
        </w:tc>
        <w:tc>
          <w:tcPr>
            <w:tcW w:w="3755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ชุมชน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สวนยางยั่งยืนต้นแบบ</w:t>
            </w:r>
          </w:p>
        </w:tc>
        <w:tc>
          <w:tcPr>
            <w:tcW w:w="223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>091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  <w:t>-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>8254710</w:t>
            </w:r>
          </w:p>
        </w:tc>
        <w:tc>
          <w:tcPr>
            <w:tcW w:w="297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กยท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.-</w:t>
            </w:r>
          </w:p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ภาคใต้ตอนกลาง</w:t>
            </w:r>
            <w:r>
              <w:rPr>
                <w:rFonts w:hint="default" w:ascii="Angsana New" w:hAnsi="Angsana New" w:cs="Angsana New"/>
                <w:sz w:val="32"/>
                <w:szCs w:val="32"/>
              </w:rPr>
              <w:t xml:space="preserve"> 6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จังหวัด</w:t>
            </w:r>
          </w:p>
        </w:tc>
        <w:tc>
          <w:tcPr>
            <w:tcW w:w="349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3755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223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297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sym w:font="Wingdings 2" w:char="F0EA"/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นครศรีธรรมราช</w:t>
            </w:r>
          </w:p>
        </w:tc>
        <w:tc>
          <w:tcPr>
            <w:tcW w:w="349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 xml:space="preserve">นายสุรชิน </w:t>
            </w:r>
          </w:p>
        </w:tc>
        <w:tc>
          <w:tcPr>
            <w:tcW w:w="3755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กยท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ร่อนพิบูลย์</w:t>
            </w:r>
          </w:p>
        </w:tc>
        <w:tc>
          <w:tcPr>
            <w:tcW w:w="223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081-7871983</w:t>
            </w:r>
          </w:p>
        </w:tc>
        <w:tc>
          <w:tcPr>
            <w:tcW w:w="297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9" w:type="dxa"/>
            <w:vMerge w:val="restart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349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นายอานนท์  มีศรี</w:t>
            </w:r>
          </w:p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นายวรวิช  กฐินหอม</w:t>
            </w:r>
          </w:p>
        </w:tc>
        <w:tc>
          <w:tcPr>
            <w:tcW w:w="3755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สมัชชาสุขภาพนครศรีฯ</w:t>
            </w:r>
          </w:p>
        </w:tc>
        <w:tc>
          <w:tcPr>
            <w:tcW w:w="223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297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9" w:type="dxa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349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นายสุมิตร ศรีวิสุทธิ์</w:t>
            </w:r>
          </w:p>
        </w:tc>
        <w:tc>
          <w:tcPr>
            <w:tcW w:w="3755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ศรร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.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และ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สวนยาง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ต้นแบบ</w:t>
            </w:r>
          </w:p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23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0954209106</w:t>
            </w:r>
          </w:p>
        </w:tc>
        <w:tc>
          <w:tcPr>
            <w:tcW w:w="297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9" w:type="dxa"/>
            <w:vMerge w:val="restart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กระบี่</w:t>
            </w:r>
          </w:p>
        </w:tc>
        <w:tc>
          <w:tcPr>
            <w:tcW w:w="349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นายทวีชัย  อ่อนนวล</w:t>
            </w:r>
          </w:p>
        </w:tc>
        <w:tc>
          <w:tcPr>
            <w:tcW w:w="3755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สมัชชาสุขภาพ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/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สมาคมฯ</w:t>
            </w:r>
          </w:p>
        </w:tc>
        <w:tc>
          <w:tcPr>
            <w:tcW w:w="223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089-5881058</w:t>
            </w:r>
          </w:p>
        </w:tc>
        <w:tc>
          <w:tcPr>
            <w:tcW w:w="297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9" w:type="dxa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349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นายบุญส่ง  นับทอง</w:t>
            </w:r>
          </w:p>
        </w:tc>
        <w:tc>
          <w:tcPr>
            <w:tcW w:w="3755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สมาคมชาวสวนยางจังหวัดกระบี่</w:t>
            </w:r>
          </w:p>
        </w:tc>
        <w:tc>
          <w:tcPr>
            <w:tcW w:w="223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081-9799243</w:t>
            </w:r>
          </w:p>
        </w:tc>
        <w:tc>
          <w:tcPr>
            <w:tcW w:w="297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9" w:type="dxa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349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นางวิภา  สุขเอก</w:t>
            </w:r>
          </w:p>
        </w:tc>
        <w:tc>
          <w:tcPr>
            <w:tcW w:w="3755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สปก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กระบี่</w:t>
            </w:r>
          </w:p>
        </w:tc>
        <w:tc>
          <w:tcPr>
            <w:tcW w:w="223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081-0824013</w:t>
            </w:r>
          </w:p>
        </w:tc>
        <w:tc>
          <w:tcPr>
            <w:tcW w:w="297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9" w:type="dxa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349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นางสาวสุชัญญาณมาศ  สุขาพันธ์</w:t>
            </w:r>
          </w:p>
        </w:tc>
        <w:tc>
          <w:tcPr>
            <w:tcW w:w="3755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แปลงสวนยางยั่งยืนต้นแบบ</w:t>
            </w:r>
          </w:p>
        </w:tc>
        <w:tc>
          <w:tcPr>
            <w:tcW w:w="223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081-7814808</w:t>
            </w:r>
          </w:p>
        </w:tc>
        <w:tc>
          <w:tcPr>
            <w:tcW w:w="297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9" w:type="dxa"/>
            <w:vMerge w:val="restart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พังงา</w:t>
            </w:r>
          </w:p>
        </w:tc>
        <w:tc>
          <w:tcPr>
            <w:tcW w:w="349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นายชำนาญ  พี่งถิ่น</w:t>
            </w:r>
          </w:p>
        </w:tc>
        <w:tc>
          <w:tcPr>
            <w:tcW w:w="3755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สมาคมพังงาแห่งความสุข</w:t>
            </w:r>
          </w:p>
        </w:tc>
        <w:tc>
          <w:tcPr>
            <w:tcW w:w="223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082-4190250</w:t>
            </w:r>
          </w:p>
        </w:tc>
        <w:tc>
          <w:tcPr>
            <w:tcW w:w="297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9" w:type="dxa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349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นายโรจนินทร์  ม่วงเพชร</w:t>
            </w:r>
          </w:p>
        </w:tc>
        <w:tc>
          <w:tcPr>
            <w:tcW w:w="3755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แปลงสวนยางยั่งยืนต้นแบบ</w:t>
            </w:r>
          </w:p>
        </w:tc>
        <w:tc>
          <w:tcPr>
            <w:tcW w:w="223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>0941596456</w:t>
            </w:r>
          </w:p>
        </w:tc>
        <w:tc>
          <w:tcPr>
            <w:tcW w:w="297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9" w:type="dxa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349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นายสุชาติ  วิมาณ</w:t>
            </w:r>
          </w:p>
        </w:tc>
        <w:tc>
          <w:tcPr>
            <w:tcW w:w="3755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แปลงสวนยางยั่งยืนต้นแบบ</w:t>
            </w:r>
          </w:p>
        </w:tc>
        <w:tc>
          <w:tcPr>
            <w:tcW w:w="223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  <w:t>096-5924063</w:t>
            </w:r>
          </w:p>
        </w:tc>
        <w:tc>
          <w:tcPr>
            <w:tcW w:w="297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9" w:type="dxa"/>
            <w:vMerge w:val="restart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ภูเก็ต</w:t>
            </w:r>
          </w:p>
        </w:tc>
        <w:tc>
          <w:tcPr>
            <w:tcW w:w="349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นายเจริญ  ถิ่นเกาะแก้ว</w:t>
            </w:r>
          </w:p>
        </w:tc>
        <w:tc>
          <w:tcPr>
            <w:tcW w:w="3755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สมัชชาสุขภาพภูเก็ต</w:t>
            </w:r>
          </w:p>
        </w:tc>
        <w:tc>
          <w:tcPr>
            <w:tcW w:w="223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098-9126696</w:t>
            </w:r>
          </w:p>
        </w:tc>
        <w:tc>
          <w:tcPr>
            <w:tcW w:w="297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9" w:type="dxa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349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นส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อรัญญา อุทัยแจ่ม</w:t>
            </w:r>
          </w:p>
        </w:tc>
        <w:tc>
          <w:tcPr>
            <w:tcW w:w="3755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สปก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ภูเก็ต</w:t>
            </w:r>
          </w:p>
        </w:tc>
        <w:tc>
          <w:tcPr>
            <w:tcW w:w="223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098-2419324</w:t>
            </w:r>
          </w:p>
        </w:tc>
        <w:tc>
          <w:tcPr>
            <w:tcW w:w="297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 xml:space="preserve">เกษตรอินทรีย์ </w:t>
            </w:r>
            <w:r>
              <w:rPr>
                <w:rFonts w:hint="default" w:ascii="Angsana New" w:hAnsi="Angsana New" w:cs="Angsana New"/>
                <w:sz w:val="32"/>
                <w:szCs w:val="32"/>
              </w:rPr>
              <w:t>TOKA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9" w:type="dxa"/>
            <w:vMerge w:val="restart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ตรัง</w:t>
            </w:r>
          </w:p>
        </w:tc>
        <w:tc>
          <w:tcPr>
            <w:tcW w:w="349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นางสุวณี  สมาธิ</w:t>
            </w:r>
          </w:p>
        </w:tc>
        <w:tc>
          <w:tcPr>
            <w:tcW w:w="3755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สมัชชาสุขภาพตรัง</w:t>
            </w:r>
          </w:p>
        </w:tc>
        <w:tc>
          <w:tcPr>
            <w:tcW w:w="223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083-9696159</w:t>
            </w:r>
          </w:p>
        </w:tc>
        <w:tc>
          <w:tcPr>
            <w:tcW w:w="297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9" w:type="dxa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349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นายพิพัฒน์  จุติอมรเลิศ</w:t>
            </w:r>
          </w:p>
        </w:tc>
        <w:tc>
          <w:tcPr>
            <w:tcW w:w="3755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สนง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สภาเกษตรกร</w:t>
            </w:r>
          </w:p>
        </w:tc>
        <w:tc>
          <w:tcPr>
            <w:tcW w:w="223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297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9" w:type="dxa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349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นายภิรมย์  หนูรอด</w:t>
            </w:r>
          </w:p>
        </w:tc>
        <w:tc>
          <w:tcPr>
            <w:tcW w:w="3755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กยท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ตรัง</w:t>
            </w:r>
          </w:p>
        </w:tc>
        <w:tc>
          <w:tcPr>
            <w:tcW w:w="223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098-2802473</w:t>
            </w:r>
          </w:p>
        </w:tc>
        <w:tc>
          <w:tcPr>
            <w:tcW w:w="297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349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นส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รัตนา  ตรีรัตนพันธ์</w:t>
            </w:r>
          </w:p>
        </w:tc>
        <w:tc>
          <w:tcPr>
            <w:tcW w:w="3755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สปก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ตรัง</w:t>
            </w:r>
          </w:p>
        </w:tc>
        <w:tc>
          <w:tcPr>
            <w:tcW w:w="223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089-7633506</w:t>
            </w:r>
          </w:p>
        </w:tc>
        <w:tc>
          <w:tcPr>
            <w:tcW w:w="297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349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นางสาวชนิตา  บุรีรักษ์</w:t>
            </w:r>
          </w:p>
        </w:tc>
        <w:tc>
          <w:tcPr>
            <w:tcW w:w="3755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สำนักงานเกษตรและสหกรณ์จังหวัดตรัง</w:t>
            </w:r>
          </w:p>
        </w:tc>
        <w:tc>
          <w:tcPr>
            <w:tcW w:w="223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098-0154174</w:t>
            </w:r>
          </w:p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297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9" w:type="dxa"/>
            <w:vMerge w:val="restart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พัทลุง</w:t>
            </w:r>
          </w:p>
        </w:tc>
        <w:tc>
          <w:tcPr>
            <w:tcW w:w="349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นายเสนี  จ่าวิสูตร</w:t>
            </w:r>
          </w:p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นส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จุฑาทิพย์  ชูสงค์</w:t>
            </w:r>
          </w:p>
        </w:tc>
        <w:tc>
          <w:tcPr>
            <w:tcW w:w="3755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สมาคมสร้างสุขชุมชนเมืองลุง</w:t>
            </w:r>
          </w:p>
        </w:tc>
        <w:tc>
          <w:tcPr>
            <w:tcW w:w="223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081-9591311</w:t>
            </w:r>
          </w:p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089-8703704</w:t>
            </w:r>
          </w:p>
        </w:tc>
        <w:tc>
          <w:tcPr>
            <w:tcW w:w="297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9" w:type="dxa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349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นส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รัชดา  เพชรรัตน์</w:t>
            </w:r>
          </w:p>
        </w:tc>
        <w:tc>
          <w:tcPr>
            <w:tcW w:w="3755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สปก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จ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พัทลุง</w:t>
            </w:r>
          </w:p>
        </w:tc>
        <w:tc>
          <w:tcPr>
            <w:tcW w:w="223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297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9" w:type="dxa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349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นายปัญญา</w:t>
            </w:r>
            <w:r>
              <w:rPr>
                <w:rFonts w:hint="default"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ชูสกุลวงศ์</w:t>
            </w:r>
          </w:p>
        </w:tc>
        <w:tc>
          <w:tcPr>
            <w:tcW w:w="3755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กยท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</w:p>
        </w:tc>
        <w:tc>
          <w:tcPr>
            <w:tcW w:w="223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081-1747824</w:t>
            </w:r>
          </w:p>
        </w:tc>
        <w:tc>
          <w:tcPr>
            <w:tcW w:w="297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9" w:type="dxa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349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นายวิโรจน์  ชูช่วย</w:t>
            </w:r>
          </w:p>
        </w:tc>
        <w:tc>
          <w:tcPr>
            <w:tcW w:w="3755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พัฒนาที่ดิน จ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พัทลุง</w:t>
            </w:r>
          </w:p>
        </w:tc>
        <w:tc>
          <w:tcPr>
            <w:tcW w:w="223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297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กยท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.-</w:t>
            </w:r>
          </w:p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 xml:space="preserve">ภาคใต้ตอนล่าง </w:t>
            </w:r>
            <w:r>
              <w:rPr>
                <w:rFonts w:hint="default" w:ascii="Angsana New" w:hAnsi="Angsana New" w:cs="Angsana New"/>
                <w:sz w:val="32"/>
                <w:szCs w:val="32"/>
              </w:rPr>
              <w:t xml:space="preserve">5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จังหวัด</w:t>
            </w:r>
          </w:p>
        </w:tc>
        <w:tc>
          <w:tcPr>
            <w:tcW w:w="349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3755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223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297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sym w:font="Wingdings 2" w:char="F0EA"/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สงขลา</w:t>
            </w:r>
          </w:p>
        </w:tc>
        <w:tc>
          <w:tcPr>
            <w:tcW w:w="349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3755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กยท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</w:p>
        </w:tc>
        <w:tc>
          <w:tcPr>
            <w:tcW w:w="223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297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349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นายกำราบ พานทอง</w:t>
            </w:r>
          </w:p>
        </w:tc>
        <w:tc>
          <w:tcPr>
            <w:tcW w:w="3755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เครือข่ายเกษตรทางเลือก</w:t>
            </w:r>
          </w:p>
        </w:tc>
        <w:tc>
          <w:tcPr>
            <w:tcW w:w="223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086-6961225</w:t>
            </w:r>
          </w:p>
        </w:tc>
        <w:tc>
          <w:tcPr>
            <w:tcW w:w="297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9" w:type="dxa"/>
            <w:vMerge w:val="restart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349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 xml:space="preserve">นางนงนุช  แสงทิพย์ </w:t>
            </w:r>
          </w:p>
        </w:tc>
        <w:tc>
          <w:tcPr>
            <w:tcW w:w="3755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สปก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สงขลา</w:t>
            </w:r>
          </w:p>
        </w:tc>
        <w:tc>
          <w:tcPr>
            <w:tcW w:w="223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297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9" w:type="dxa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349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สนธิญาณ  สงคราม</w:t>
            </w:r>
          </w:p>
        </w:tc>
        <w:tc>
          <w:tcPr>
            <w:tcW w:w="3755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 xml:space="preserve">สมาพันธ์เกษตรกรรมยั่งยืน </w:t>
            </w:r>
            <w:r>
              <w:rPr>
                <w:rFonts w:hint="default" w:ascii="Angsana New" w:hAnsi="Angsana New" w:cs="Angsana New"/>
                <w:sz w:val="32"/>
                <w:szCs w:val="32"/>
              </w:rPr>
              <w:t xml:space="preserve">SDGPGS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สงขลา</w:t>
            </w:r>
          </w:p>
        </w:tc>
        <w:tc>
          <w:tcPr>
            <w:tcW w:w="223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063-9691916</w:t>
            </w:r>
          </w:p>
        </w:tc>
        <w:tc>
          <w:tcPr>
            <w:tcW w:w="297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9" w:type="dxa"/>
            <w:vMerge w:val="restart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สตูล</w:t>
            </w:r>
          </w:p>
        </w:tc>
        <w:tc>
          <w:tcPr>
            <w:tcW w:w="349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นายสมยศ  ฤทธิ์ธรรมนาถ</w:t>
            </w:r>
          </w:p>
        </w:tc>
        <w:tc>
          <w:tcPr>
            <w:tcW w:w="3755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สมัชชาสุขภาพ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จังหวัด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สตูล</w:t>
            </w:r>
          </w:p>
        </w:tc>
        <w:tc>
          <w:tcPr>
            <w:tcW w:w="223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081-0982526</w:t>
            </w:r>
          </w:p>
        </w:tc>
        <w:tc>
          <w:tcPr>
            <w:tcW w:w="297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9" w:type="dxa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349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color w:val="FF0000"/>
                <w:sz w:val="32"/>
                <w:szCs w:val="32"/>
                <w:cs/>
                <w:lang w:val="th-TH" w:bidi="th-TH"/>
              </w:rPr>
              <w:t xml:space="preserve">อากาฉะ  กาเส็มสัน  </w:t>
            </w:r>
          </w:p>
        </w:tc>
        <w:tc>
          <w:tcPr>
            <w:tcW w:w="3755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สวนยาง</w:t>
            </w:r>
          </w:p>
        </w:tc>
        <w:tc>
          <w:tcPr>
            <w:tcW w:w="223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0846338442</w:t>
            </w:r>
          </w:p>
        </w:tc>
        <w:tc>
          <w:tcPr>
            <w:tcW w:w="297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9" w:type="dxa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349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นายอับดุลรอซัก เหมหวัง</w:t>
            </w:r>
          </w:p>
        </w:tc>
        <w:tc>
          <w:tcPr>
            <w:tcW w:w="3755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สภาองค์กรชุมชนจังหวัดสตูล</w:t>
            </w:r>
          </w:p>
        </w:tc>
        <w:tc>
          <w:tcPr>
            <w:tcW w:w="223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089-9763353</w:t>
            </w:r>
          </w:p>
        </w:tc>
        <w:tc>
          <w:tcPr>
            <w:tcW w:w="297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9" w:type="dxa"/>
            <w:vMerge w:val="restart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ปัตตานี</w:t>
            </w:r>
          </w:p>
        </w:tc>
        <w:tc>
          <w:tcPr>
            <w:tcW w:w="349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นายดลยา   สาและ</w:t>
            </w:r>
          </w:p>
        </w:tc>
        <w:tc>
          <w:tcPr>
            <w:tcW w:w="3755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เครือข่ายลุ่มน้ำสายบุรี</w:t>
            </w:r>
          </w:p>
        </w:tc>
        <w:tc>
          <w:tcPr>
            <w:tcW w:w="223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087-2999557</w:t>
            </w:r>
          </w:p>
        </w:tc>
        <w:tc>
          <w:tcPr>
            <w:tcW w:w="297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9" w:type="dxa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349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3755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223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297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9" w:type="dxa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349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3755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223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297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9" w:type="dxa"/>
            <w:vMerge w:val="restart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ยะลา</w:t>
            </w:r>
          </w:p>
        </w:tc>
        <w:tc>
          <w:tcPr>
            <w:tcW w:w="349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นายรอซีดี  เลิศ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อริ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ยะพงศ์</w:t>
            </w:r>
          </w:p>
        </w:tc>
        <w:tc>
          <w:tcPr>
            <w:tcW w:w="3755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สมัชชาสุขภาพ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จังหวัด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ยะลา</w:t>
            </w:r>
          </w:p>
        </w:tc>
        <w:tc>
          <w:tcPr>
            <w:tcW w:w="223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081-9590117</w:t>
            </w:r>
          </w:p>
        </w:tc>
        <w:tc>
          <w:tcPr>
            <w:tcW w:w="297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9" w:type="dxa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349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นายมะเสาวดี  ไสสากา</w:t>
            </w:r>
          </w:p>
        </w:tc>
        <w:tc>
          <w:tcPr>
            <w:tcW w:w="3755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สภาเกษตรกรจังหวัดยะลา</w:t>
            </w:r>
          </w:p>
        </w:tc>
        <w:tc>
          <w:tcPr>
            <w:tcW w:w="223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088-3996019</w:t>
            </w:r>
          </w:p>
        </w:tc>
        <w:tc>
          <w:tcPr>
            <w:tcW w:w="297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9" w:type="dxa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349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นายประพันธ์  ศรีสุข</w:t>
            </w:r>
          </w:p>
        </w:tc>
        <w:tc>
          <w:tcPr>
            <w:tcW w:w="3755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 xml:space="preserve">Node flagship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สสส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</w:p>
        </w:tc>
        <w:tc>
          <w:tcPr>
            <w:tcW w:w="223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088-3960308</w:t>
            </w:r>
          </w:p>
        </w:tc>
        <w:tc>
          <w:tcPr>
            <w:tcW w:w="297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9" w:type="dxa"/>
            <w:vMerge w:val="restart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นราธิวาส</w:t>
            </w:r>
          </w:p>
        </w:tc>
        <w:tc>
          <w:tcPr>
            <w:tcW w:w="349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 xml:space="preserve">นายมูนิต เจะมิ  </w:t>
            </w:r>
          </w:p>
        </w:tc>
        <w:tc>
          <w:tcPr>
            <w:tcW w:w="3755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โรงเรียนชาวนาตำบลแว้ง</w:t>
            </w:r>
          </w:p>
        </w:tc>
        <w:tc>
          <w:tcPr>
            <w:tcW w:w="223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297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ดร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วุฒิชัย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 xml:space="preserve">ศรีช่วย </w:t>
            </w:r>
          </w:p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,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นราธิวาสฯ</w:t>
            </w:r>
          </w:p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9" w:type="dxa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349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นายอานัติ หวังกุหลำ</w:t>
            </w:r>
          </w:p>
        </w:tc>
        <w:tc>
          <w:tcPr>
            <w:tcW w:w="3755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สมาคมบัณฑิตอาสา มอ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</w:p>
        </w:tc>
        <w:tc>
          <w:tcPr>
            <w:tcW w:w="223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081-8987650</w:t>
            </w:r>
          </w:p>
        </w:tc>
        <w:tc>
          <w:tcPr>
            <w:tcW w:w="297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9" w:type="dxa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349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 xml:space="preserve">นายดุสิต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สาวดี</w:t>
            </w:r>
          </w:p>
        </w:tc>
        <w:tc>
          <w:tcPr>
            <w:tcW w:w="3755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ขบวนองค์กรชุมชนจังหวัดนราธิวาส</w:t>
            </w:r>
          </w:p>
        </w:tc>
        <w:tc>
          <w:tcPr>
            <w:tcW w:w="223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063-0834932</w:t>
            </w:r>
          </w:p>
        </w:tc>
        <w:tc>
          <w:tcPr>
            <w:tcW w:w="297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9" w:type="dxa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349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ผอ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 xml:space="preserve">ประเสริฐ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กองสง</w:t>
            </w:r>
          </w:p>
        </w:tc>
        <w:tc>
          <w:tcPr>
            <w:tcW w:w="3755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สปก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นราธิวาส</w:t>
            </w:r>
          </w:p>
        </w:tc>
        <w:tc>
          <w:tcPr>
            <w:tcW w:w="223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297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349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3755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23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297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</w:tr>
    </w:tbl>
    <w:p>
      <w:pPr>
        <w:jc w:val="both"/>
        <w:rPr>
          <w:rFonts w:hint="default" w:ascii="Angsana New" w:hAnsi="Angsana New" w:cs="Angsana New"/>
          <w:sz w:val="32"/>
          <w:szCs w:val="32"/>
        </w:rPr>
      </w:pPr>
      <w:bookmarkStart w:id="0" w:name="_GoBack"/>
      <w:bookmarkEnd w:id="0"/>
    </w:p>
    <w:p>
      <w:pPr>
        <w:pStyle w:val="5"/>
        <w:numPr>
          <w:ilvl w:val="1"/>
          <w:numId w:val="2"/>
        </w:numPr>
        <w:rPr>
          <w:rFonts w:hint="default" w:ascii="Angsana New" w:hAnsi="Angsana New" w:cs="Angsana New"/>
          <w:b/>
          <w:bCs/>
          <w:sz w:val="32"/>
          <w:szCs w:val="32"/>
        </w:rPr>
      </w:pPr>
      <w:r>
        <w:rPr>
          <w:rFonts w:hint="default" w:ascii="Angsana New" w:hAnsi="Angsana New" w:cs="Angsana New"/>
          <w:b/>
          <w:bCs/>
          <w:sz w:val="32"/>
          <w:szCs w:val="32"/>
          <w:cs/>
          <w:lang w:val="th-TH" w:bidi="th-TH"/>
        </w:rPr>
        <w:t xml:space="preserve">กลไกประสานความร่วมมือระดับจังหวัด </w:t>
      </w:r>
      <w:r>
        <w:rPr>
          <w:rFonts w:hint="default" w:ascii="Angsana New" w:hAnsi="Angsana New" w:cs="Angsana New"/>
          <w:b/>
          <w:bCs/>
          <w:sz w:val="32"/>
          <w:szCs w:val="32"/>
          <w:cs/>
        </w:rPr>
        <w:t>(</w:t>
      </w:r>
      <w:r>
        <w:rPr>
          <w:rFonts w:hint="default" w:ascii="Angsana New" w:hAnsi="Angsana New" w:cs="Angsana New"/>
          <w:b/>
          <w:bCs/>
          <w:sz w:val="32"/>
          <w:szCs w:val="32"/>
          <w:cs/>
          <w:lang w:val="th-TH" w:bidi="th-TH"/>
        </w:rPr>
        <w:t>กยท</w:t>
      </w:r>
      <w:r>
        <w:rPr>
          <w:rFonts w:hint="default" w:ascii="Angsana New" w:hAnsi="Angsana New" w:cs="Angsana New"/>
          <w:b/>
          <w:bCs/>
          <w:sz w:val="32"/>
          <w:szCs w:val="32"/>
          <w:cs/>
        </w:rPr>
        <w:t>.-</w:t>
      </w:r>
      <w:r>
        <w:rPr>
          <w:rFonts w:hint="default" w:ascii="Angsana New" w:hAnsi="Angsana New" w:cs="Angsana New"/>
          <w:b/>
          <w:bCs/>
          <w:sz w:val="32"/>
          <w:szCs w:val="32"/>
          <w:cs/>
          <w:lang w:val="th-TH" w:bidi="th-TH"/>
        </w:rPr>
        <w:t>สปก</w:t>
      </w:r>
      <w:r>
        <w:rPr>
          <w:rFonts w:hint="default" w:ascii="Angsana New" w:hAnsi="Angsana New" w:cs="Angsana New"/>
          <w:b/>
          <w:bCs/>
          <w:sz w:val="32"/>
          <w:szCs w:val="32"/>
          <w:cs/>
        </w:rPr>
        <w:t>.-</w:t>
      </w:r>
      <w:r>
        <w:rPr>
          <w:rFonts w:hint="default" w:ascii="Angsana New" w:hAnsi="Angsana New" w:cs="Angsana New"/>
          <w:b/>
          <w:bCs/>
          <w:sz w:val="32"/>
          <w:szCs w:val="32"/>
          <w:cs/>
          <w:lang w:val="th-TH" w:bidi="th-TH"/>
        </w:rPr>
        <w:t>ประชาสังคม และภาคีการพัฒนา</w:t>
      </w:r>
      <w:r>
        <w:rPr>
          <w:rFonts w:hint="default" w:ascii="Angsana New" w:hAnsi="Angsana New" w:cs="Angsana New"/>
          <w:b/>
          <w:bCs/>
          <w:sz w:val="32"/>
          <w:szCs w:val="32"/>
          <w:cs/>
        </w:rPr>
        <w:t>)............................................................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394"/>
        <w:gridCol w:w="5812"/>
        <w:gridCol w:w="4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b/>
                <w:bCs/>
                <w:sz w:val="32"/>
                <w:szCs w:val="32"/>
                <w:cs/>
                <w:lang w:val="th-TH" w:bidi="th-TH"/>
              </w:rPr>
              <w:t>ที่</w:t>
            </w:r>
          </w:p>
        </w:tc>
        <w:tc>
          <w:tcPr>
            <w:tcW w:w="4394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b/>
                <w:bCs/>
                <w:sz w:val="32"/>
                <w:szCs w:val="32"/>
                <w:cs/>
                <w:lang w:val="th-TH" w:bidi="th-TH"/>
              </w:rPr>
              <w:t>ชื่อ</w:t>
            </w:r>
            <w:r>
              <w:rPr>
                <w:rFonts w:hint="default" w:ascii="Angsana New" w:hAnsi="Angsana New" w:cs="Angsana New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b/>
                <w:bCs/>
                <w:sz w:val="32"/>
                <w:szCs w:val="32"/>
                <w:cs/>
                <w:lang w:val="th-TH" w:bidi="th-TH"/>
              </w:rPr>
              <w:t>สกุล</w:t>
            </w:r>
          </w:p>
        </w:tc>
        <w:tc>
          <w:tcPr>
            <w:tcW w:w="5812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b/>
                <w:bCs/>
                <w:sz w:val="32"/>
                <w:szCs w:val="32"/>
                <w:cs/>
                <w:lang w:val="th-TH" w:bidi="th-TH"/>
              </w:rPr>
              <w:t xml:space="preserve">ตำแหน่งหน้าที่ </w:t>
            </w:r>
            <w:r>
              <w:rPr>
                <w:rFonts w:hint="default" w:ascii="Angsana New" w:hAnsi="Angsana New" w:cs="Angsana New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hint="default" w:ascii="Angsana New" w:hAnsi="Angsana New" w:cs="Angsana New"/>
                <w:b/>
                <w:bCs/>
                <w:sz w:val="32"/>
                <w:szCs w:val="32"/>
                <w:cs/>
                <w:lang w:val="th-TH" w:bidi="th-TH"/>
              </w:rPr>
              <w:t>องค์กร</w:t>
            </w:r>
          </w:p>
        </w:tc>
        <w:tc>
          <w:tcPr>
            <w:tcW w:w="4014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b/>
                <w:bCs/>
                <w:sz w:val="32"/>
                <w:szCs w:val="32"/>
                <w:cs/>
                <w:lang w:val="th-TH" w:bidi="th-TH"/>
              </w:rPr>
              <w:t>ที่อยู่</w:t>
            </w:r>
            <w:r>
              <w:rPr>
                <w:rFonts w:hint="default" w:ascii="Angsana New" w:hAnsi="Angsana New" w:cs="Angsana New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hint="default" w:ascii="Angsana New" w:hAnsi="Angsana New" w:cs="Angsana New"/>
                <w:b/>
                <w:bCs/>
                <w:sz w:val="32"/>
                <w:szCs w:val="32"/>
                <w:cs/>
                <w:lang w:val="th-TH" w:bidi="th-TH"/>
              </w:rPr>
              <w:t>เบอร์โทร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4394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5812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4014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4394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5812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4014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4394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5812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4014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4394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5812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4014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4394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5812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4014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4394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5812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4014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4394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5812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4014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4394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5812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4014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4394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5812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4014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4394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5812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4014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</w:tr>
    </w:tbl>
    <w:p>
      <w:pPr>
        <w:rPr>
          <w:rFonts w:hint="default" w:ascii="Angsana New" w:hAnsi="Angsana New" w:cs="Angsana New"/>
          <w:sz w:val="32"/>
          <w:szCs w:val="32"/>
        </w:rPr>
      </w:pPr>
    </w:p>
    <w:p>
      <w:pPr>
        <w:rPr>
          <w:rFonts w:hint="default" w:ascii="Angsana New" w:hAnsi="Angsana New" w:cs="Angsana New"/>
          <w:sz w:val="32"/>
          <w:szCs w:val="32"/>
        </w:rPr>
      </w:pPr>
    </w:p>
    <w:p>
      <w:pPr>
        <w:pStyle w:val="5"/>
        <w:numPr>
          <w:ilvl w:val="0"/>
          <w:numId w:val="2"/>
        </w:numPr>
        <w:rPr>
          <w:rFonts w:hint="default" w:ascii="Angsana New" w:hAnsi="Angsana New" w:cs="Angsana New"/>
          <w:b/>
          <w:bCs/>
          <w:sz w:val="32"/>
          <w:szCs w:val="32"/>
        </w:rPr>
      </w:pPr>
      <w:r>
        <w:rPr>
          <w:rFonts w:hint="default" w:ascii="Angsana New" w:hAnsi="Angsana New" w:cs="Angsana New"/>
          <w:b/>
          <w:bCs/>
          <w:sz w:val="32"/>
          <w:szCs w:val="32"/>
          <w:cs/>
          <w:lang w:val="th-TH" w:bidi="th-TH"/>
        </w:rPr>
        <w:t>ฐานข้อมูลการดำเนินงานเกษตรกรรมยั่งยืนภาคใต้  เพื่อใช้จัดทำแผนความร่วมมือ</w:t>
      </w:r>
      <w:r>
        <w:rPr>
          <w:rFonts w:hint="default" w:ascii="Angsana New" w:hAnsi="Angsana New" w:cs="Angsana New"/>
          <w:b/>
          <w:bCs/>
          <w:sz w:val="32"/>
          <w:szCs w:val="32"/>
          <w:cs/>
          <w:lang w:val="th-TH" w:bidi="th-TH"/>
        </w:rPr>
        <w:t xml:space="preserve">ขับเคลื่อนเกษตรกรรมยั่งยืนภาคใต้ตอนบน </w:t>
      </w:r>
      <w:r>
        <w:rPr>
          <w:rFonts w:hint="default" w:ascii="Angsana New" w:hAnsi="Angsana New" w:cs="Angsana New"/>
          <w:b/>
          <w:bCs/>
          <w:sz w:val="32"/>
          <w:szCs w:val="32"/>
          <w:cs/>
        </w:rPr>
        <w:t>(</w:t>
      </w:r>
      <w:r>
        <w:rPr>
          <w:rFonts w:hint="default" w:ascii="Angsana New" w:hAnsi="Angsana New" w:cs="Angsana New"/>
          <w:b/>
          <w:bCs/>
          <w:sz w:val="32"/>
          <w:szCs w:val="32"/>
          <w:cs/>
          <w:lang w:val="th-TH" w:bidi="th-TH"/>
        </w:rPr>
        <w:t>ประจวบฯ ชุมพร ระนอง สุราษฎร์ฯ</w:t>
      </w:r>
      <w:r>
        <w:rPr>
          <w:rFonts w:hint="default" w:ascii="Angsana New" w:hAnsi="Angsana New" w:cs="Angsana New"/>
          <w:b/>
          <w:bCs/>
          <w:sz w:val="32"/>
          <w:szCs w:val="32"/>
          <w:cs/>
        </w:rPr>
        <w:t>)</w:t>
      </w:r>
    </w:p>
    <w:tbl>
      <w:tblPr>
        <w:tblStyle w:val="4"/>
        <w:tblW w:w="1519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2126"/>
        <w:gridCol w:w="708"/>
        <w:gridCol w:w="712"/>
        <w:gridCol w:w="2690"/>
        <w:gridCol w:w="1559"/>
        <w:gridCol w:w="993"/>
        <w:gridCol w:w="879"/>
        <w:gridCol w:w="915"/>
        <w:gridCol w:w="851"/>
        <w:gridCol w:w="850"/>
        <w:gridCol w:w="778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8" w:type="dxa"/>
            <w:vMerge w:val="restart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ที่</w:t>
            </w:r>
          </w:p>
        </w:tc>
        <w:tc>
          <w:tcPr>
            <w:tcW w:w="2126" w:type="dxa"/>
            <w:vMerge w:val="restart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พื้นที่ดำเนินงาน</w:t>
            </w:r>
          </w:p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และ</w:t>
            </w:r>
          </w:p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กลไกสถาบันเกษตรกร</w:t>
            </w:r>
          </w:p>
        </w:tc>
        <w:tc>
          <w:tcPr>
            <w:tcW w:w="1420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จำนวนพื้นทีและสมาชิก</w:t>
            </w:r>
          </w:p>
        </w:tc>
        <w:tc>
          <w:tcPr>
            <w:tcW w:w="2690" w:type="dxa"/>
            <w:vMerge w:val="restart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ผู้ประสานงานพื้นที่</w:t>
            </w:r>
          </w:p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/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เบอร์โทร</w:t>
            </w:r>
          </w:p>
        </w:tc>
        <w:tc>
          <w:tcPr>
            <w:tcW w:w="1559" w:type="dxa"/>
            <w:vMerge w:val="restart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ระดับ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การ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จัดการ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ผลิตพืชและสัตว์</w:t>
            </w:r>
          </w:p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(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ผลิต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แปรรูป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ตลาด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)</w:t>
            </w:r>
          </w:p>
        </w:tc>
        <w:tc>
          <w:tcPr>
            <w:tcW w:w="5266" w:type="dxa"/>
            <w:gridSpan w:val="6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รูปแบบและองค์ความรู้เกษตรกรรมยั่งยืน</w:t>
            </w:r>
          </w:p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(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ระบุบุคคล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ความรู้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แหล่งเรียนรู้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)</w:t>
            </w:r>
          </w:p>
        </w:tc>
        <w:tc>
          <w:tcPr>
            <w:tcW w:w="1567" w:type="dxa"/>
            <w:vMerge w:val="restart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หน่วยงานหรือองค์กรสนับสนุนพื้นที่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708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ราย</w:t>
            </w:r>
          </w:p>
        </w:tc>
        <w:tc>
          <w:tcPr>
            <w:tcW w:w="712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ไร่</w:t>
            </w:r>
          </w:p>
        </w:tc>
        <w:tc>
          <w:tcPr>
            <w:tcW w:w="2690" w:type="dxa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4"/>
                <w:szCs w:val="24"/>
              </w:rPr>
            </w:pPr>
            <w:r>
              <w:rPr>
                <w:rFonts w:hint="default" w:ascii="Angsana New" w:hAnsi="Angsana New" w:cs="Angsana New"/>
                <w:sz w:val="24"/>
                <w:szCs w:val="24"/>
                <w:cs/>
                <w:lang w:val="th-TH" w:bidi="th-TH"/>
              </w:rPr>
              <w:t>ทฤษฎีใหม่</w:t>
            </w:r>
            <w:r>
              <w:rPr>
                <w:rFonts w:hint="default" w:ascii="Angsana New" w:hAnsi="Angsana New" w:cs="Angsana New"/>
                <w:sz w:val="24"/>
                <w:szCs w:val="24"/>
                <w:cs/>
              </w:rPr>
              <w:t>/</w:t>
            </w:r>
            <w:r>
              <w:rPr>
                <w:rFonts w:hint="default" w:ascii="Angsana New" w:hAnsi="Angsana New" w:cs="Angsana New"/>
                <w:sz w:val="24"/>
                <w:szCs w:val="24"/>
                <w:cs/>
                <w:lang w:val="th-TH" w:bidi="th-TH"/>
              </w:rPr>
              <w:t>ผสมผสาน</w:t>
            </w:r>
          </w:p>
        </w:tc>
        <w:tc>
          <w:tcPr>
            <w:tcW w:w="87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4"/>
                <w:szCs w:val="24"/>
              </w:rPr>
            </w:pPr>
            <w:r>
              <w:rPr>
                <w:rFonts w:hint="default" w:ascii="Angsana New" w:hAnsi="Angsana New" w:cs="Angsana New"/>
                <w:sz w:val="24"/>
                <w:szCs w:val="24"/>
                <w:cs/>
                <w:lang w:val="th-TH" w:bidi="th-TH"/>
              </w:rPr>
              <w:t>อินทรีย์</w:t>
            </w:r>
          </w:p>
        </w:tc>
        <w:tc>
          <w:tcPr>
            <w:tcW w:w="915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4"/>
                <w:szCs w:val="24"/>
              </w:rPr>
            </w:pPr>
            <w:r>
              <w:rPr>
                <w:rFonts w:hint="default" w:ascii="Angsana New" w:hAnsi="Angsana New" w:cs="Angsana New"/>
                <w:sz w:val="24"/>
                <w:szCs w:val="24"/>
                <w:cs/>
                <w:lang w:val="th-TH" w:bidi="th-TH"/>
              </w:rPr>
              <w:t>วนเกษตร</w:t>
            </w:r>
            <w:r>
              <w:rPr>
                <w:rFonts w:hint="default" w:ascii="Angsana New" w:hAnsi="Angsana New" w:cs="Angsana New"/>
                <w:sz w:val="24"/>
                <w:szCs w:val="24"/>
                <w:cs/>
              </w:rPr>
              <w:t>/</w:t>
            </w:r>
            <w:r>
              <w:rPr>
                <w:rFonts w:hint="default" w:ascii="Angsana New" w:hAnsi="Angsana New" w:cs="Angsana New"/>
                <w:sz w:val="24"/>
                <w:szCs w:val="24"/>
                <w:cs/>
                <w:lang w:val="th-TH" w:bidi="th-TH"/>
              </w:rPr>
              <w:t>ธรรมชาติ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4"/>
                <w:szCs w:val="24"/>
              </w:rPr>
            </w:pPr>
            <w:r>
              <w:rPr>
                <w:rFonts w:hint="default" w:ascii="Angsana New" w:hAnsi="Angsana New" w:cs="Angsana New"/>
                <w:sz w:val="24"/>
                <w:szCs w:val="24"/>
                <w:cs/>
                <w:lang w:val="th-TH" w:bidi="th-TH"/>
              </w:rPr>
              <w:t>สวนยางยั่งยืน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4"/>
                <w:szCs w:val="24"/>
              </w:rPr>
            </w:pPr>
            <w:r>
              <w:rPr>
                <w:rFonts w:hint="default" w:ascii="Angsana New" w:hAnsi="Angsana New" w:cs="Angsana New"/>
                <w:sz w:val="24"/>
                <w:szCs w:val="24"/>
                <w:cs/>
                <w:lang w:val="th-TH" w:bidi="th-TH"/>
              </w:rPr>
              <w:t>สวนปาล์มยั่งยืน</w:t>
            </w:r>
          </w:p>
        </w:tc>
        <w:tc>
          <w:tcPr>
            <w:tcW w:w="778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4"/>
                <w:szCs w:val="24"/>
              </w:rPr>
            </w:pPr>
            <w:r>
              <w:rPr>
                <w:rFonts w:hint="default" w:ascii="Angsana New" w:hAnsi="Angsana New" w:cs="Angsana New"/>
                <w:sz w:val="24"/>
                <w:szCs w:val="24"/>
                <w:cs/>
                <w:lang w:val="th-TH" w:bidi="th-TH"/>
              </w:rPr>
              <w:t>ลุ่มน้ำ</w:t>
            </w:r>
            <w:r>
              <w:rPr>
                <w:rFonts w:hint="default" w:ascii="Angsana New" w:hAnsi="Angsana New" w:cs="Angsana New"/>
                <w:sz w:val="24"/>
                <w:szCs w:val="24"/>
                <w:cs/>
              </w:rPr>
              <w:t>/</w:t>
            </w:r>
            <w:r>
              <w:rPr>
                <w:rFonts w:hint="default" w:ascii="Angsana New" w:hAnsi="Angsana New" w:cs="Angsana New"/>
                <w:sz w:val="24"/>
                <w:szCs w:val="24"/>
                <w:cs/>
                <w:lang w:val="th-TH" w:bidi="th-TH"/>
              </w:rPr>
              <w:t>ภูมินิเวศ</w:t>
            </w:r>
          </w:p>
        </w:tc>
        <w:tc>
          <w:tcPr>
            <w:tcW w:w="1567" w:type="dxa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restart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2126" w:type="dxa"/>
            <w:vMerge w:val="restart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สวนยางยั่งยืนต้นแบบจังหวัดชุมพร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712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45</w:t>
            </w:r>
          </w:p>
        </w:tc>
        <w:tc>
          <w:tcPr>
            <w:tcW w:w="2690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นายฉลองชาติ  ยังปักษี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ผลิต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แปรรูป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sym w:font="Wingdings 2" w:char="F050"/>
            </w:r>
          </w:p>
        </w:tc>
        <w:tc>
          <w:tcPr>
            <w:tcW w:w="87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915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sym w:font="Wingdings 2" w:char="F050"/>
            </w:r>
          </w:p>
        </w:tc>
        <w:tc>
          <w:tcPr>
            <w:tcW w:w="778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1567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กยท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ชุมพร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708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712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22</w:t>
            </w:r>
          </w:p>
        </w:tc>
        <w:tc>
          <w:tcPr>
            <w:tcW w:w="2690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นายวิศุทธิ์  ติดคล้าย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ผลิต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แปรรูป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sym w:font="Wingdings 2" w:char="F050"/>
            </w:r>
          </w:p>
        </w:tc>
        <w:tc>
          <w:tcPr>
            <w:tcW w:w="87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915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778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1567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กยท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ชุมพร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708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712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15</w:t>
            </w:r>
          </w:p>
        </w:tc>
        <w:tc>
          <w:tcPr>
            <w:tcW w:w="2690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 xml:space="preserve">นางสาวมาลิณี  วงศ์สุวัฒน์ 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4"/>
                <w:szCs w:val="24"/>
                <w:cs/>
              </w:rPr>
            </w:pPr>
            <w:r>
              <w:rPr>
                <w:rFonts w:hint="default" w:ascii="Angsana New" w:hAnsi="Angsana New" w:cs="Angsana New"/>
                <w:sz w:val="24"/>
                <w:szCs w:val="24"/>
                <w:cs/>
                <w:lang w:val="th-TH" w:bidi="th-TH"/>
              </w:rPr>
              <w:t>ผลิต</w:t>
            </w:r>
            <w:r>
              <w:rPr>
                <w:rFonts w:hint="default" w:ascii="Angsana New" w:hAnsi="Angsana New" w:cs="Angsana New"/>
                <w:sz w:val="24"/>
                <w:szCs w:val="24"/>
                <w:cs/>
              </w:rPr>
              <w:t>-</w:t>
            </w:r>
            <w:r>
              <w:rPr>
                <w:rFonts w:hint="default" w:ascii="Angsana New" w:hAnsi="Angsana New" w:cs="Angsana New"/>
                <w:sz w:val="24"/>
                <w:szCs w:val="24"/>
                <w:cs/>
                <w:lang w:val="th-TH" w:bidi="th-TH"/>
              </w:rPr>
              <w:t>แปรรูป</w:t>
            </w:r>
            <w:r>
              <w:rPr>
                <w:rFonts w:hint="default" w:ascii="Angsana New" w:hAnsi="Angsana New" w:cs="Angsana New"/>
                <w:sz w:val="24"/>
                <w:szCs w:val="24"/>
              </w:rPr>
              <w:t>-</w:t>
            </w:r>
            <w:r>
              <w:rPr>
                <w:rFonts w:hint="default" w:ascii="Angsana New" w:hAnsi="Angsana New" w:cs="Angsana New"/>
                <w:sz w:val="24"/>
                <w:szCs w:val="24"/>
                <w:cs/>
                <w:lang w:val="th-TH" w:bidi="th-TH"/>
              </w:rPr>
              <w:t>ตลาด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sym w:font="Wingdings 2" w:char="F050"/>
            </w:r>
          </w:p>
        </w:tc>
        <w:tc>
          <w:tcPr>
            <w:tcW w:w="87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915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778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1567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กยท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ชุมพร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708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712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9</w:t>
            </w:r>
          </w:p>
        </w:tc>
        <w:tc>
          <w:tcPr>
            <w:tcW w:w="2690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 xml:space="preserve">นางจรีย์  รัตนะ 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ผลิต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ตลาด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sym w:font="Wingdings 2" w:char="F050"/>
            </w:r>
          </w:p>
        </w:tc>
        <w:tc>
          <w:tcPr>
            <w:tcW w:w="87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915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778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1567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กยท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ชุมพร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708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712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6.5</w:t>
            </w:r>
          </w:p>
        </w:tc>
        <w:tc>
          <w:tcPr>
            <w:tcW w:w="2690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 xml:space="preserve">นายประพฤทธิ์  ฑิตสุวรรณ 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ผลิต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ตลาด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sym w:font="Wingdings 2" w:char="F050"/>
            </w:r>
          </w:p>
        </w:tc>
        <w:tc>
          <w:tcPr>
            <w:tcW w:w="87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915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778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1567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กยท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ชุมพร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708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712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10</w:t>
            </w:r>
          </w:p>
        </w:tc>
        <w:tc>
          <w:tcPr>
            <w:tcW w:w="2690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 xml:space="preserve">นายประสาน  ลูกจันทร์ 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ผลิต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ตลาด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sym w:font="Wingdings 2" w:char="F050"/>
            </w:r>
          </w:p>
        </w:tc>
        <w:tc>
          <w:tcPr>
            <w:tcW w:w="87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915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778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1567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กยท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ชุมพร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708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712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26</w:t>
            </w:r>
          </w:p>
        </w:tc>
        <w:tc>
          <w:tcPr>
            <w:tcW w:w="2690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นายสมคิด  ดาวเปียก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ผลิต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ตลาด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sym w:font="Wingdings 2" w:char="F050"/>
            </w:r>
          </w:p>
        </w:tc>
        <w:tc>
          <w:tcPr>
            <w:tcW w:w="87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915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778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1567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กยท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ชุมพร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708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712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51</w:t>
            </w:r>
          </w:p>
        </w:tc>
        <w:tc>
          <w:tcPr>
            <w:tcW w:w="2690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 xml:space="preserve">นายวิเวก  อมตเวทย์  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ผลิต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ตลาด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sym w:font="Wingdings 2" w:char="F050"/>
            </w:r>
          </w:p>
        </w:tc>
        <w:tc>
          <w:tcPr>
            <w:tcW w:w="87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915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778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1567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กยท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ชุมพร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708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712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13</w:t>
            </w:r>
          </w:p>
        </w:tc>
        <w:tc>
          <w:tcPr>
            <w:tcW w:w="2690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 xml:space="preserve">นายอดิศักดิ์  ยมสุขขี  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ผลิต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ตลาด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sym w:font="Wingdings 2" w:char="F050"/>
            </w:r>
          </w:p>
        </w:tc>
        <w:tc>
          <w:tcPr>
            <w:tcW w:w="87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915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778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1567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4"/>
                <w:szCs w:val="24"/>
              </w:rPr>
            </w:pPr>
            <w:r>
              <w:rPr>
                <w:rFonts w:hint="default" w:ascii="Angsana New" w:hAnsi="Angsana New" w:cs="Angsana New"/>
                <w:sz w:val="24"/>
                <w:szCs w:val="24"/>
                <w:cs/>
                <w:lang w:val="th-TH" w:bidi="th-TH"/>
              </w:rPr>
              <w:t>กยท</w:t>
            </w:r>
            <w:r>
              <w:rPr>
                <w:rFonts w:hint="default" w:ascii="Angsana New" w:hAnsi="Angsana New" w:cs="Angsana New"/>
                <w:sz w:val="24"/>
                <w:szCs w:val="24"/>
                <w:cs/>
              </w:rPr>
              <w:t>.</w:t>
            </w:r>
            <w:r>
              <w:rPr>
                <w:rFonts w:hint="default" w:ascii="Angsana New" w:hAnsi="Angsana New" w:cs="Angsana New"/>
                <w:sz w:val="24"/>
                <w:szCs w:val="24"/>
                <w:cs/>
                <w:lang w:val="th-TH" w:bidi="th-TH"/>
              </w:rPr>
              <w:t>ชุมพร</w:t>
            </w:r>
            <w:r>
              <w:rPr>
                <w:rFonts w:hint="default" w:ascii="Angsana New" w:hAnsi="Angsana New" w:cs="Angsana New"/>
                <w:sz w:val="24"/>
                <w:szCs w:val="24"/>
                <w:cs/>
              </w:rPr>
              <w:t>,</w:t>
            </w:r>
            <w:r>
              <w:rPr>
                <w:rFonts w:hint="default" w:ascii="Angsana New" w:hAnsi="Angsana New" w:cs="Angsana New"/>
                <w:sz w:val="24"/>
                <w:szCs w:val="24"/>
                <w:cs/>
                <w:lang w:val="th-TH" w:bidi="th-TH"/>
              </w:rPr>
              <w:t>เกษตรจ</w:t>
            </w:r>
            <w:r>
              <w:rPr>
                <w:rFonts w:hint="default" w:ascii="Angsana New" w:hAnsi="Angsana New" w:cs="Angsana New"/>
                <w:sz w:val="24"/>
                <w:szCs w:val="24"/>
                <w:cs/>
              </w:rPr>
              <w:t>.</w:t>
            </w:r>
            <w:r>
              <w:rPr>
                <w:rFonts w:hint="default" w:ascii="Angsana New" w:hAnsi="Angsana New" w:cs="Angsana New"/>
                <w:sz w:val="24"/>
                <w:szCs w:val="24"/>
                <w:cs/>
                <w:lang w:val="th-TH" w:bidi="th-TH"/>
              </w:rPr>
              <w:t>ชพ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708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712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12</w:t>
            </w:r>
          </w:p>
        </w:tc>
        <w:tc>
          <w:tcPr>
            <w:tcW w:w="2690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นายพิทยา  เพชรเจริญ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ผลิต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ตลาด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sym w:font="Wingdings 2" w:char="F050"/>
            </w:r>
          </w:p>
        </w:tc>
        <w:tc>
          <w:tcPr>
            <w:tcW w:w="87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915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778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1567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กยท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ชุมพร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restart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2126" w:type="dxa"/>
            <w:vMerge w:val="restart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กลุ่มเกษตรกรทำสวนยาง สกย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ฝายคลองน้ำจืด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712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100</w:t>
            </w:r>
          </w:p>
        </w:tc>
        <w:tc>
          <w:tcPr>
            <w:tcW w:w="2690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 xml:space="preserve">นายอุดม  คำแป้น 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24"/>
                <w:szCs w:val="24"/>
                <w:cs/>
                <w:lang w:val="th-TH" w:bidi="th-TH"/>
              </w:rPr>
              <w:t>ผลิต</w:t>
            </w:r>
            <w:r>
              <w:rPr>
                <w:rFonts w:hint="default" w:ascii="Angsana New" w:hAnsi="Angsana New" w:cs="Angsana New"/>
                <w:sz w:val="24"/>
                <w:szCs w:val="24"/>
                <w:cs/>
              </w:rPr>
              <w:t>-</w:t>
            </w:r>
            <w:r>
              <w:rPr>
                <w:rFonts w:hint="default" w:ascii="Angsana New" w:hAnsi="Angsana New" w:cs="Angsana New"/>
                <w:sz w:val="24"/>
                <w:szCs w:val="24"/>
                <w:cs/>
                <w:lang w:val="th-TH" w:bidi="th-TH"/>
              </w:rPr>
              <w:t>แปรรูป</w:t>
            </w:r>
            <w:r>
              <w:rPr>
                <w:rFonts w:hint="default" w:ascii="Angsana New" w:hAnsi="Angsana New" w:cs="Angsana New"/>
                <w:sz w:val="24"/>
                <w:szCs w:val="24"/>
              </w:rPr>
              <w:t>-</w:t>
            </w:r>
            <w:r>
              <w:rPr>
                <w:rFonts w:hint="default" w:ascii="Angsana New" w:hAnsi="Angsana New" w:cs="Angsana New"/>
                <w:sz w:val="24"/>
                <w:szCs w:val="24"/>
                <w:cs/>
                <w:lang w:val="th-TH" w:bidi="th-TH"/>
              </w:rPr>
              <w:t>ตลาด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sym w:font="Wingdings 2" w:char="F050"/>
            </w:r>
          </w:p>
        </w:tc>
        <w:tc>
          <w:tcPr>
            <w:tcW w:w="87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915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sym w:font="Wingdings 2" w:char="F050"/>
            </w:r>
          </w:p>
        </w:tc>
        <w:tc>
          <w:tcPr>
            <w:tcW w:w="778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1567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กยท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ระนอง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708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712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200</w:t>
            </w:r>
          </w:p>
        </w:tc>
        <w:tc>
          <w:tcPr>
            <w:tcW w:w="2690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 xml:space="preserve">นายพงษ์ศร  สีสิน 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ผลิต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ตลาด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sym w:font="Wingdings 2" w:char="F050"/>
            </w:r>
          </w:p>
        </w:tc>
        <w:tc>
          <w:tcPr>
            <w:tcW w:w="87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915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778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1567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กยท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ระนอง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708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712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50</w:t>
            </w:r>
          </w:p>
        </w:tc>
        <w:tc>
          <w:tcPr>
            <w:tcW w:w="2690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นายอภิชัย  นาคฤทธิ์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ผลิต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ตลาด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sym w:font="Wingdings 2" w:char="F050"/>
            </w:r>
          </w:p>
        </w:tc>
        <w:tc>
          <w:tcPr>
            <w:tcW w:w="87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915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778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1567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กยท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ระนอง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708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712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30</w:t>
            </w:r>
          </w:p>
        </w:tc>
        <w:tc>
          <w:tcPr>
            <w:tcW w:w="2690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 xml:space="preserve">นายสุลาวัตร  เตาตระกูล 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ผลิต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ตลาด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sym w:font="Wingdings 2" w:char="F050"/>
            </w:r>
          </w:p>
        </w:tc>
        <w:tc>
          <w:tcPr>
            <w:tcW w:w="87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915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778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1567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กยท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ระนอง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708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712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36</w:t>
            </w:r>
          </w:p>
        </w:tc>
        <w:tc>
          <w:tcPr>
            <w:tcW w:w="2690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นายสินมหัด  ด่อนศรี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ผลิต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ตลาด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sym w:font="Wingdings 2" w:char="F050"/>
            </w:r>
          </w:p>
        </w:tc>
        <w:tc>
          <w:tcPr>
            <w:tcW w:w="87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915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778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1567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กยท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ระนอง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708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712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10</w:t>
            </w:r>
          </w:p>
        </w:tc>
        <w:tc>
          <w:tcPr>
            <w:tcW w:w="2690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นายพูนธวัช  เหล่าประวัติชัย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24"/>
                <w:szCs w:val="24"/>
                <w:cs/>
                <w:lang w:val="th-TH" w:bidi="th-TH"/>
              </w:rPr>
              <w:t>ผลิต</w:t>
            </w:r>
            <w:r>
              <w:rPr>
                <w:rFonts w:hint="default" w:ascii="Angsana New" w:hAnsi="Angsana New" w:cs="Angsana New"/>
                <w:sz w:val="24"/>
                <w:szCs w:val="24"/>
                <w:cs/>
              </w:rPr>
              <w:t>-</w:t>
            </w:r>
            <w:r>
              <w:rPr>
                <w:rFonts w:hint="default" w:ascii="Angsana New" w:hAnsi="Angsana New" w:cs="Angsana New"/>
                <w:sz w:val="24"/>
                <w:szCs w:val="24"/>
                <w:cs/>
                <w:lang w:val="th-TH" w:bidi="th-TH"/>
              </w:rPr>
              <w:t>แปรรูป</w:t>
            </w:r>
            <w:r>
              <w:rPr>
                <w:rFonts w:hint="default" w:ascii="Angsana New" w:hAnsi="Angsana New" w:cs="Angsana New"/>
                <w:sz w:val="24"/>
                <w:szCs w:val="24"/>
              </w:rPr>
              <w:t>-</w:t>
            </w:r>
            <w:r>
              <w:rPr>
                <w:rFonts w:hint="default" w:ascii="Angsana New" w:hAnsi="Angsana New" w:cs="Angsana New"/>
                <w:sz w:val="24"/>
                <w:szCs w:val="24"/>
                <w:cs/>
                <w:lang w:val="th-TH" w:bidi="th-TH"/>
              </w:rPr>
              <w:t>ตลาด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sym w:font="Wingdings 2" w:char="F050"/>
            </w:r>
          </w:p>
        </w:tc>
        <w:tc>
          <w:tcPr>
            <w:tcW w:w="87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915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778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1567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กยท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ระนอง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708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712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2690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 xml:space="preserve">นางสุจินต์  ศรีเกตุ  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ผลิต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ตลาด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sym w:font="Wingdings 2" w:char="F050"/>
            </w:r>
          </w:p>
        </w:tc>
        <w:tc>
          <w:tcPr>
            <w:tcW w:w="87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915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778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1567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กยท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ระนอง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708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712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2690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 xml:space="preserve">นายสมศักดิ์  ไชยนาศักดิ์   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4"/>
                <w:szCs w:val="24"/>
              </w:rPr>
            </w:pPr>
            <w:r>
              <w:rPr>
                <w:rFonts w:hint="default" w:ascii="Angsana New" w:hAnsi="Angsana New" w:cs="Angsana New"/>
                <w:sz w:val="24"/>
                <w:szCs w:val="24"/>
                <w:cs/>
                <w:lang w:val="th-TH" w:bidi="th-TH"/>
              </w:rPr>
              <w:t>ผลิต</w:t>
            </w:r>
            <w:r>
              <w:rPr>
                <w:rFonts w:hint="default" w:ascii="Angsana New" w:hAnsi="Angsana New" w:cs="Angsana New"/>
                <w:sz w:val="24"/>
                <w:szCs w:val="24"/>
                <w:cs/>
              </w:rPr>
              <w:t>-</w:t>
            </w:r>
            <w:r>
              <w:rPr>
                <w:rFonts w:hint="default" w:ascii="Angsana New" w:hAnsi="Angsana New" w:cs="Angsana New"/>
                <w:sz w:val="24"/>
                <w:szCs w:val="24"/>
                <w:cs/>
                <w:lang w:val="th-TH" w:bidi="th-TH"/>
              </w:rPr>
              <w:t>แปรรูป</w:t>
            </w:r>
            <w:r>
              <w:rPr>
                <w:rFonts w:hint="default" w:ascii="Angsana New" w:hAnsi="Angsana New" w:cs="Angsana New"/>
                <w:sz w:val="24"/>
                <w:szCs w:val="24"/>
                <w:cs/>
              </w:rPr>
              <w:t>-</w:t>
            </w:r>
            <w:r>
              <w:rPr>
                <w:rFonts w:hint="default" w:ascii="Angsana New" w:hAnsi="Angsana New" w:cs="Angsana New"/>
                <w:sz w:val="24"/>
                <w:szCs w:val="24"/>
                <w:cs/>
                <w:lang w:val="th-TH" w:bidi="th-TH"/>
              </w:rPr>
              <w:t>ตลาด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sym w:font="Wingdings 2" w:char="F050"/>
            </w:r>
          </w:p>
        </w:tc>
        <w:tc>
          <w:tcPr>
            <w:tcW w:w="87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915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778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1567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กยท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ระนอง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708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712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2690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 xml:space="preserve">นายบาหรี   หมาดหมัน  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24"/>
                <w:szCs w:val="24"/>
                <w:cs/>
                <w:lang w:val="th-TH" w:bidi="th-TH"/>
              </w:rPr>
              <w:t>ผลิต</w:t>
            </w:r>
            <w:r>
              <w:rPr>
                <w:rFonts w:hint="default" w:ascii="Angsana New" w:hAnsi="Angsana New" w:cs="Angsana New"/>
                <w:sz w:val="24"/>
                <w:szCs w:val="24"/>
                <w:cs/>
              </w:rPr>
              <w:t>-</w:t>
            </w:r>
            <w:r>
              <w:rPr>
                <w:rFonts w:hint="default" w:ascii="Angsana New" w:hAnsi="Angsana New" w:cs="Angsana New"/>
                <w:sz w:val="24"/>
                <w:szCs w:val="24"/>
                <w:cs/>
                <w:lang w:val="th-TH" w:bidi="th-TH"/>
              </w:rPr>
              <w:t>แปรรูป</w:t>
            </w:r>
            <w:r>
              <w:rPr>
                <w:rFonts w:hint="default" w:ascii="Angsana New" w:hAnsi="Angsana New" w:cs="Angsana New"/>
                <w:sz w:val="24"/>
                <w:szCs w:val="24"/>
              </w:rPr>
              <w:t>-</w:t>
            </w:r>
            <w:r>
              <w:rPr>
                <w:rFonts w:hint="default" w:ascii="Angsana New" w:hAnsi="Angsana New" w:cs="Angsana New"/>
                <w:sz w:val="24"/>
                <w:szCs w:val="24"/>
                <w:cs/>
                <w:lang w:val="th-TH" w:bidi="th-TH"/>
              </w:rPr>
              <w:t>ตลาด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sym w:font="Wingdings 2" w:char="F050"/>
            </w:r>
          </w:p>
        </w:tc>
        <w:tc>
          <w:tcPr>
            <w:tcW w:w="87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915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778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1567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กยท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ระนอง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708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712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2690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 xml:space="preserve">นายวินัย  ทองพร้อม   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ผลิต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ตลาด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sym w:font="Wingdings 2" w:char="F050"/>
            </w:r>
          </w:p>
        </w:tc>
        <w:tc>
          <w:tcPr>
            <w:tcW w:w="87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915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778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1567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กยท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ระนอง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สวนยางยั่งยืนต้นแบบจังหวัดระนอง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712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12</w:t>
            </w:r>
          </w:p>
        </w:tc>
        <w:tc>
          <w:tcPr>
            <w:tcW w:w="2690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นายยืนยง  นุ่นลอย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24"/>
                <w:szCs w:val="24"/>
                <w:cs/>
                <w:lang w:val="th-TH" w:bidi="th-TH"/>
              </w:rPr>
              <w:t>ผลิต</w:t>
            </w:r>
            <w:r>
              <w:rPr>
                <w:rFonts w:hint="default" w:ascii="Angsana New" w:hAnsi="Angsana New" w:cs="Angsana New"/>
                <w:sz w:val="24"/>
                <w:szCs w:val="24"/>
              </w:rPr>
              <w:t>-</w:t>
            </w:r>
            <w:r>
              <w:rPr>
                <w:rFonts w:hint="default" w:ascii="Angsana New" w:hAnsi="Angsana New" w:cs="Angsana New"/>
                <w:sz w:val="24"/>
                <w:szCs w:val="24"/>
                <w:cs/>
                <w:lang w:val="th-TH" w:bidi="th-TH"/>
              </w:rPr>
              <w:t>ตลาด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sym w:font="Wingdings 2" w:char="F050"/>
            </w:r>
          </w:p>
        </w:tc>
        <w:tc>
          <w:tcPr>
            <w:tcW w:w="87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915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778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1567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กยท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ระนอง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restart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2126" w:type="dxa"/>
            <w:vMerge w:val="restart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สวนยางยั่งยืนจังหวัดสุราษฎร์ธานี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712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12</w:t>
            </w:r>
          </w:p>
        </w:tc>
        <w:tc>
          <w:tcPr>
            <w:tcW w:w="2690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นายวิทยา  แท่นรัตน์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4"/>
                <w:szCs w:val="24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ผลิต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ตลาด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sym w:font="Wingdings 2" w:char="F050"/>
            </w:r>
          </w:p>
        </w:tc>
        <w:tc>
          <w:tcPr>
            <w:tcW w:w="87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915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778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1567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กยท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สุราษฎร์ฯ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712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12</w:t>
            </w:r>
          </w:p>
        </w:tc>
        <w:tc>
          <w:tcPr>
            <w:tcW w:w="2690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นายวีระศักดิ์  ศรีสวัสดิ์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4"/>
                <w:szCs w:val="24"/>
                <w:cs/>
              </w:rPr>
            </w:pPr>
            <w:r>
              <w:rPr>
                <w:rFonts w:hint="default" w:ascii="Angsana New" w:hAnsi="Angsana New" w:cs="Angsana New"/>
                <w:sz w:val="24"/>
                <w:szCs w:val="24"/>
                <w:cs/>
                <w:lang w:val="th-TH" w:bidi="th-TH"/>
              </w:rPr>
              <w:t>ผลิต</w:t>
            </w:r>
            <w:r>
              <w:rPr>
                <w:rFonts w:hint="default" w:ascii="Angsana New" w:hAnsi="Angsana New" w:cs="Angsana New"/>
                <w:sz w:val="24"/>
                <w:szCs w:val="24"/>
                <w:cs/>
              </w:rPr>
              <w:t>-</w:t>
            </w:r>
            <w:r>
              <w:rPr>
                <w:rFonts w:hint="default" w:ascii="Angsana New" w:hAnsi="Angsana New" w:cs="Angsana New"/>
                <w:sz w:val="24"/>
                <w:szCs w:val="24"/>
                <w:cs/>
                <w:lang w:val="th-TH" w:bidi="th-TH"/>
              </w:rPr>
              <w:t>แปรรูป</w:t>
            </w:r>
            <w:r>
              <w:rPr>
                <w:rFonts w:hint="default" w:ascii="Angsana New" w:hAnsi="Angsana New" w:cs="Angsana New"/>
                <w:sz w:val="24"/>
                <w:szCs w:val="24"/>
                <w:cs/>
              </w:rPr>
              <w:t>-</w:t>
            </w:r>
            <w:r>
              <w:rPr>
                <w:rFonts w:hint="default" w:ascii="Angsana New" w:hAnsi="Angsana New" w:cs="Angsana New"/>
                <w:sz w:val="24"/>
                <w:szCs w:val="24"/>
                <w:cs/>
                <w:lang w:val="th-TH" w:bidi="th-TH"/>
              </w:rPr>
              <w:t>ตลาด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sym w:font="Wingdings 2" w:char="F050"/>
            </w:r>
          </w:p>
        </w:tc>
        <w:tc>
          <w:tcPr>
            <w:tcW w:w="87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915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778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1567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กยท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สุราษฎร์ฯ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712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9</w:t>
            </w:r>
          </w:p>
        </w:tc>
        <w:tc>
          <w:tcPr>
            <w:tcW w:w="2690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นายรังสิต  ภิรมย์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4"/>
                <w:szCs w:val="24"/>
                <w:cs/>
              </w:rPr>
            </w:pPr>
            <w:r>
              <w:rPr>
                <w:rFonts w:hint="default" w:ascii="Angsana New" w:hAnsi="Angsana New" w:cs="Angsana New"/>
                <w:sz w:val="24"/>
                <w:szCs w:val="24"/>
                <w:cs/>
                <w:lang w:val="th-TH" w:bidi="th-TH"/>
              </w:rPr>
              <w:t>ผลิต</w:t>
            </w:r>
            <w:r>
              <w:rPr>
                <w:rFonts w:hint="default" w:ascii="Angsana New" w:hAnsi="Angsana New" w:cs="Angsana New"/>
                <w:sz w:val="24"/>
                <w:szCs w:val="24"/>
                <w:cs/>
              </w:rPr>
              <w:t>-</w:t>
            </w:r>
            <w:r>
              <w:rPr>
                <w:rFonts w:hint="default" w:ascii="Angsana New" w:hAnsi="Angsana New" w:cs="Angsana New"/>
                <w:sz w:val="24"/>
                <w:szCs w:val="24"/>
                <w:cs/>
                <w:lang w:val="th-TH" w:bidi="th-TH"/>
              </w:rPr>
              <w:t>แปรรูป</w:t>
            </w:r>
            <w:r>
              <w:rPr>
                <w:rFonts w:hint="default" w:ascii="Angsana New" w:hAnsi="Angsana New" w:cs="Angsana New"/>
                <w:sz w:val="24"/>
                <w:szCs w:val="24"/>
                <w:cs/>
              </w:rPr>
              <w:t>-</w:t>
            </w:r>
            <w:r>
              <w:rPr>
                <w:rFonts w:hint="default" w:ascii="Angsana New" w:hAnsi="Angsana New" w:cs="Angsana New"/>
                <w:sz w:val="24"/>
                <w:szCs w:val="24"/>
                <w:cs/>
                <w:lang w:val="th-TH" w:bidi="th-TH"/>
              </w:rPr>
              <w:t>ตลาด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sym w:font="Wingdings 2" w:char="F050"/>
            </w:r>
          </w:p>
        </w:tc>
        <w:tc>
          <w:tcPr>
            <w:tcW w:w="87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915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778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1567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กยท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สุราษฎร์ฯ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712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2690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นายสุวัฒน์  ดาวเรือง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4"/>
                <w:szCs w:val="24"/>
                <w:cs/>
              </w:rPr>
            </w:pPr>
            <w:r>
              <w:rPr>
                <w:rFonts w:hint="default" w:ascii="Angsana New" w:hAnsi="Angsana New" w:cs="Angsana New"/>
                <w:sz w:val="24"/>
                <w:szCs w:val="24"/>
                <w:cs/>
                <w:lang w:val="th-TH" w:bidi="th-TH"/>
              </w:rPr>
              <w:t>ผลิต</w:t>
            </w:r>
            <w:r>
              <w:rPr>
                <w:rFonts w:hint="default" w:ascii="Angsana New" w:hAnsi="Angsana New" w:cs="Angsana New"/>
                <w:sz w:val="24"/>
                <w:szCs w:val="24"/>
                <w:cs/>
              </w:rPr>
              <w:t>-</w:t>
            </w:r>
            <w:r>
              <w:rPr>
                <w:rFonts w:hint="default" w:ascii="Angsana New" w:hAnsi="Angsana New" w:cs="Angsana New"/>
                <w:sz w:val="24"/>
                <w:szCs w:val="24"/>
                <w:cs/>
                <w:lang w:val="th-TH" w:bidi="th-TH"/>
              </w:rPr>
              <w:t>แปรรูป</w:t>
            </w:r>
            <w:r>
              <w:rPr>
                <w:rFonts w:hint="default" w:ascii="Angsana New" w:hAnsi="Angsana New" w:cs="Angsana New"/>
                <w:sz w:val="24"/>
                <w:szCs w:val="24"/>
                <w:cs/>
              </w:rPr>
              <w:t>-</w:t>
            </w:r>
            <w:r>
              <w:rPr>
                <w:rFonts w:hint="default" w:ascii="Angsana New" w:hAnsi="Angsana New" w:cs="Angsana New"/>
                <w:sz w:val="24"/>
                <w:szCs w:val="24"/>
                <w:cs/>
                <w:lang w:val="th-TH" w:bidi="th-TH"/>
              </w:rPr>
              <w:t>ตลาด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sym w:font="Wingdings 2" w:char="F050"/>
            </w:r>
          </w:p>
        </w:tc>
        <w:tc>
          <w:tcPr>
            <w:tcW w:w="87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915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778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1567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กยท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สุราษฎร์ฯ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712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2690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นานพรชัย  สังข์เพชร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sym w:font="Wingdings 2" w:char="F050"/>
            </w:r>
          </w:p>
        </w:tc>
        <w:tc>
          <w:tcPr>
            <w:tcW w:w="87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915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778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1567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712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2690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นายพิเซษฐ์  กลิ่นสุข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sym w:font="Wingdings 2" w:char="F050"/>
            </w:r>
          </w:p>
        </w:tc>
        <w:tc>
          <w:tcPr>
            <w:tcW w:w="87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915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778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1567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สวนยางยั่งยืนจังหวัดพังงา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712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2690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นายโรจนินทร์  ม่วงเพชร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4"/>
                <w:szCs w:val="24"/>
                <w:cs/>
              </w:rPr>
            </w:pPr>
            <w:r>
              <w:rPr>
                <w:rFonts w:hint="default" w:ascii="Angsana New" w:hAnsi="Angsana New" w:cs="Angsana New"/>
                <w:sz w:val="24"/>
                <w:szCs w:val="24"/>
                <w:cs/>
                <w:lang w:val="th-TH" w:bidi="th-TH"/>
              </w:rPr>
              <w:t>ผลิต</w:t>
            </w:r>
            <w:r>
              <w:rPr>
                <w:rFonts w:hint="default" w:ascii="Angsana New" w:hAnsi="Angsana New" w:cs="Angsana New"/>
                <w:sz w:val="24"/>
                <w:szCs w:val="24"/>
                <w:cs/>
              </w:rPr>
              <w:t>-</w:t>
            </w:r>
            <w:r>
              <w:rPr>
                <w:rFonts w:hint="default" w:ascii="Angsana New" w:hAnsi="Angsana New" w:cs="Angsana New"/>
                <w:sz w:val="24"/>
                <w:szCs w:val="24"/>
                <w:cs/>
                <w:lang w:val="th-TH" w:bidi="th-TH"/>
              </w:rPr>
              <w:t>แปรรูป</w:t>
            </w:r>
            <w:r>
              <w:rPr>
                <w:rFonts w:hint="default" w:ascii="Angsana New" w:hAnsi="Angsana New" w:cs="Angsana New"/>
                <w:sz w:val="24"/>
                <w:szCs w:val="24"/>
                <w:cs/>
              </w:rPr>
              <w:t>-</w:t>
            </w:r>
            <w:r>
              <w:rPr>
                <w:rFonts w:hint="default" w:ascii="Angsana New" w:hAnsi="Angsana New" w:cs="Angsana New"/>
                <w:sz w:val="24"/>
                <w:szCs w:val="24"/>
                <w:cs/>
                <w:lang w:val="th-TH" w:bidi="th-TH"/>
              </w:rPr>
              <w:t>ตลาด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sym w:font="Wingdings 2" w:char="F050"/>
            </w:r>
          </w:p>
        </w:tc>
        <w:tc>
          <w:tcPr>
            <w:tcW w:w="87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sym w:font="Wingdings 2" w:char="F050"/>
            </w:r>
          </w:p>
        </w:tc>
        <w:tc>
          <w:tcPr>
            <w:tcW w:w="915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778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1567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สวนยางยั่งยืนจังหวัดกระบี่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712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2690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นายบุญส่ง  นับทอง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4"/>
                <w:szCs w:val="24"/>
                <w:cs/>
              </w:rPr>
            </w:pPr>
            <w:r>
              <w:rPr>
                <w:rFonts w:hint="default" w:ascii="Angsana New" w:hAnsi="Angsana New" w:cs="Angsana New"/>
                <w:sz w:val="24"/>
                <w:szCs w:val="24"/>
                <w:cs/>
                <w:lang w:val="th-TH" w:bidi="th-TH"/>
              </w:rPr>
              <w:t>ผลิต</w:t>
            </w:r>
            <w:r>
              <w:rPr>
                <w:rFonts w:hint="default" w:ascii="Angsana New" w:hAnsi="Angsana New" w:cs="Angsana New"/>
                <w:sz w:val="24"/>
                <w:szCs w:val="24"/>
                <w:cs/>
              </w:rPr>
              <w:t>-</w:t>
            </w:r>
            <w:r>
              <w:rPr>
                <w:rFonts w:hint="default" w:ascii="Angsana New" w:hAnsi="Angsana New" w:cs="Angsana New"/>
                <w:sz w:val="24"/>
                <w:szCs w:val="24"/>
                <w:cs/>
                <w:lang w:val="th-TH" w:bidi="th-TH"/>
              </w:rPr>
              <w:t>แปรรูป</w:t>
            </w:r>
            <w:r>
              <w:rPr>
                <w:rFonts w:hint="default" w:ascii="Angsana New" w:hAnsi="Angsana New" w:cs="Angsana New"/>
                <w:sz w:val="24"/>
                <w:szCs w:val="24"/>
                <w:cs/>
              </w:rPr>
              <w:t>-</w:t>
            </w:r>
            <w:r>
              <w:rPr>
                <w:rFonts w:hint="default" w:ascii="Angsana New" w:hAnsi="Angsana New" w:cs="Angsana New"/>
                <w:sz w:val="24"/>
                <w:szCs w:val="24"/>
                <w:cs/>
                <w:lang w:val="th-TH" w:bidi="th-TH"/>
              </w:rPr>
              <w:t>ตลาด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sym w:font="Wingdings 2" w:char="F050"/>
            </w:r>
          </w:p>
        </w:tc>
        <w:tc>
          <w:tcPr>
            <w:tcW w:w="87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915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778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1567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712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25</w:t>
            </w:r>
          </w:p>
        </w:tc>
        <w:tc>
          <w:tcPr>
            <w:tcW w:w="2690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0"/>
                <w:szCs w:val="30"/>
                <w:cs/>
              </w:rPr>
            </w:pPr>
            <w:r>
              <w:rPr>
                <w:rFonts w:hint="default" w:ascii="Angsana New" w:hAnsi="Angsana New" w:cs="Angsana New"/>
                <w:sz w:val="30"/>
                <w:szCs w:val="30"/>
                <w:cs/>
                <w:lang w:val="th-TH" w:bidi="th-TH"/>
              </w:rPr>
              <w:t>น</w:t>
            </w:r>
            <w:r>
              <w:rPr>
                <w:rFonts w:hint="default" w:ascii="Angsana New" w:hAnsi="Angsana New" w:cs="Angsana New"/>
                <w:sz w:val="30"/>
                <w:szCs w:val="30"/>
                <w:cs/>
              </w:rPr>
              <w:t>.</w:t>
            </w:r>
            <w:r>
              <w:rPr>
                <w:rFonts w:hint="default" w:ascii="Angsana New" w:hAnsi="Angsana New" w:cs="Angsana New"/>
                <w:sz w:val="30"/>
                <w:szCs w:val="30"/>
                <w:cs/>
                <w:lang w:val="th-TH" w:bidi="th-TH"/>
              </w:rPr>
              <w:t>ส</w:t>
            </w:r>
            <w:r>
              <w:rPr>
                <w:rFonts w:hint="default" w:ascii="Angsana New" w:hAnsi="Angsana New" w:cs="Angsana New"/>
                <w:sz w:val="30"/>
                <w:szCs w:val="30"/>
                <w:cs/>
              </w:rPr>
              <w:t>.</w:t>
            </w:r>
            <w:r>
              <w:rPr>
                <w:rFonts w:hint="default" w:ascii="Angsana New" w:hAnsi="Angsana New" w:cs="Angsana New"/>
                <w:sz w:val="30"/>
                <w:szCs w:val="30"/>
                <w:cs/>
                <w:lang w:val="th-TH" w:bidi="th-TH"/>
              </w:rPr>
              <w:t>สุชัญญาณมาศ  สุขาพันธ์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4"/>
                <w:szCs w:val="24"/>
                <w:cs/>
              </w:rPr>
            </w:pPr>
            <w:r>
              <w:rPr>
                <w:rFonts w:hint="default" w:ascii="Angsana New" w:hAnsi="Angsana New" w:cs="Angsana New"/>
                <w:sz w:val="24"/>
                <w:szCs w:val="24"/>
                <w:cs/>
                <w:lang w:val="th-TH" w:bidi="th-TH"/>
              </w:rPr>
              <w:t>ผลิต</w:t>
            </w:r>
            <w:r>
              <w:rPr>
                <w:rFonts w:hint="default" w:ascii="Angsana New" w:hAnsi="Angsana New" w:cs="Angsana New"/>
                <w:sz w:val="24"/>
                <w:szCs w:val="24"/>
                <w:cs/>
              </w:rPr>
              <w:t>-</w:t>
            </w:r>
            <w:r>
              <w:rPr>
                <w:rFonts w:hint="default" w:ascii="Angsana New" w:hAnsi="Angsana New" w:cs="Angsana New"/>
                <w:sz w:val="24"/>
                <w:szCs w:val="24"/>
                <w:cs/>
                <w:lang w:val="th-TH" w:bidi="th-TH"/>
              </w:rPr>
              <w:t>แปรรูป</w:t>
            </w:r>
            <w:r>
              <w:rPr>
                <w:rFonts w:hint="default" w:ascii="Angsana New" w:hAnsi="Angsana New" w:cs="Angsana New"/>
                <w:sz w:val="24"/>
                <w:szCs w:val="24"/>
                <w:cs/>
              </w:rPr>
              <w:t>-</w:t>
            </w:r>
            <w:r>
              <w:rPr>
                <w:rFonts w:hint="default" w:ascii="Angsana New" w:hAnsi="Angsana New" w:cs="Angsana New"/>
                <w:sz w:val="24"/>
                <w:szCs w:val="24"/>
                <w:cs/>
                <w:lang w:val="th-TH" w:bidi="th-TH"/>
              </w:rPr>
              <w:t>ตลาด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sym w:font="Wingdings 2" w:char="F050"/>
            </w:r>
          </w:p>
        </w:tc>
        <w:tc>
          <w:tcPr>
            <w:tcW w:w="87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sym w:font="Wingdings 2" w:char="F050"/>
            </w:r>
          </w:p>
        </w:tc>
        <w:tc>
          <w:tcPr>
            <w:tcW w:w="915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778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1567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712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2690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87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915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778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1567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</w:tr>
    </w:tbl>
    <w:p>
      <w:pPr>
        <w:jc w:val="center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</w:rPr>
        <w:t xml:space="preserve"> </w:t>
      </w:r>
    </w:p>
    <w:p>
      <w:pPr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</w:rPr>
        <w:t>3.</w:t>
      </w:r>
      <w:r>
        <w:rPr>
          <w:rFonts w:hint="default" w:ascii="Angsana New" w:hAnsi="Angsana New" w:cs="Angsana New"/>
          <w:sz w:val="32"/>
          <w:szCs w:val="32"/>
          <w:cs/>
        </w:rPr>
        <w:t xml:space="preserve">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ฟอร์ม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แผนความร่วมมือ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ขับเคลื่อน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เกษตรกรรมยั่งยืน</w:t>
      </w:r>
      <w:r>
        <w:rPr>
          <w:rFonts w:hint="default" w:ascii="Angsana New" w:hAnsi="Angsana New" w:cs="Angsana New"/>
          <w:sz w:val="32"/>
          <w:szCs w:val="32"/>
        </w:rPr>
        <w:t>: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สวนยางยั่งยืน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ภาคใต้ ปี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พศ</w:t>
      </w:r>
      <w:r>
        <w:rPr>
          <w:rFonts w:hint="default" w:ascii="Angsana New" w:hAnsi="Angsana New" w:cs="Angsana New"/>
          <w:sz w:val="32"/>
          <w:szCs w:val="32"/>
          <w:cs/>
        </w:rPr>
        <w:t>.</w:t>
      </w:r>
      <w:r>
        <w:rPr>
          <w:rFonts w:hint="default" w:ascii="Angsana New" w:hAnsi="Angsana New" w:cs="Angsana New"/>
          <w:sz w:val="32"/>
          <w:szCs w:val="32"/>
        </w:rPr>
        <w:t>66-67</w:t>
      </w:r>
      <w:r>
        <w:rPr>
          <w:rFonts w:hint="default" w:ascii="Angsana New" w:hAnsi="Angsana New" w:cs="Angsana New"/>
          <w:sz w:val="32"/>
          <w:szCs w:val="32"/>
          <w:cs/>
        </w:rPr>
        <w:t xml:space="preserve">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จังหวัดภาคใต้ตอนบน </w:t>
      </w:r>
      <w:r>
        <w:rPr>
          <w:rFonts w:hint="default" w:ascii="Angsana New" w:hAnsi="Angsana New" w:cs="Angsana New"/>
          <w:sz w:val="32"/>
          <w:szCs w:val="32"/>
          <w:cs/>
        </w:rPr>
        <w:t>(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ประจวบฯ ชุมพร ระนอง สุราษฎร์ฯ</w:t>
      </w:r>
      <w:r>
        <w:rPr>
          <w:rFonts w:hint="default" w:ascii="Angsana New" w:hAnsi="Angsana New" w:cs="Angsana New"/>
          <w:sz w:val="32"/>
          <w:szCs w:val="32"/>
          <w:cs/>
        </w:rPr>
        <w:t>)</w:t>
      </w:r>
    </w:p>
    <w:tbl>
      <w:tblPr>
        <w:tblStyle w:val="4"/>
        <w:tblW w:w="0" w:type="auto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824"/>
        <w:gridCol w:w="1854"/>
        <w:gridCol w:w="2892"/>
        <w:gridCol w:w="2091"/>
        <w:gridCol w:w="1459"/>
        <w:gridCol w:w="2041"/>
        <w:gridCol w:w="1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ลำดับที่</w:t>
            </w:r>
          </w:p>
        </w:tc>
        <w:tc>
          <w:tcPr>
            <w:tcW w:w="287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แผนงาน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/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โครงการ</w:t>
            </w:r>
          </w:p>
        </w:tc>
        <w:tc>
          <w:tcPr>
            <w:tcW w:w="1874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วัตถุประสงค์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/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ผลลัพธ์ที่ตั้งไว้</w:t>
            </w:r>
          </w:p>
        </w:tc>
        <w:tc>
          <w:tcPr>
            <w:tcW w:w="234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กิจกรรม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/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การดำเนินงาน</w:t>
            </w:r>
          </w:p>
        </w:tc>
        <w:tc>
          <w:tcPr>
            <w:tcW w:w="212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กลุ่มเป้าหมาย</w:t>
            </w:r>
          </w:p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และพื้นที่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ห้วงระยะเวลา</w:t>
            </w:r>
          </w:p>
        </w:tc>
        <w:tc>
          <w:tcPr>
            <w:tcW w:w="2074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ทรัพยากร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/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งบประมาณ</w:t>
            </w:r>
          </w:p>
        </w:tc>
        <w:tc>
          <w:tcPr>
            <w:tcW w:w="1623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ผู้รับผิดชอบ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879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แผนงานพัฒนากลไกความร่วมมือระดับพื้นที่</w:t>
            </w:r>
          </w:p>
        </w:tc>
        <w:tc>
          <w:tcPr>
            <w:tcW w:w="1874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2120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1476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2074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1623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1.1</w:t>
            </w:r>
          </w:p>
        </w:tc>
        <w:tc>
          <w:tcPr>
            <w:tcW w:w="2879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ประชุมปรึกษาหารือคณะทำงานและหน่วยงานที่เกี่ยวข้อง</w:t>
            </w:r>
          </w:p>
        </w:tc>
        <w:tc>
          <w:tcPr>
            <w:tcW w:w="1874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234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212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1476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2074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1623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1.2</w:t>
            </w:r>
          </w:p>
        </w:tc>
        <w:tc>
          <w:tcPr>
            <w:tcW w:w="2879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พัฒนาศักยภาพบุคลกรที่เกี่ยวข้อง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/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แลกเปลี่ยนเรียนรู้</w:t>
            </w:r>
          </w:p>
        </w:tc>
        <w:tc>
          <w:tcPr>
            <w:tcW w:w="1874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234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212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1476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2074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1623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2879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แผนงานสนับสนุนเกษตรกรรมยั่งยืน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(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สวนยางยั่งยืน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)</w:t>
            </w:r>
          </w:p>
        </w:tc>
        <w:tc>
          <w:tcPr>
            <w:tcW w:w="1874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2340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จัดทำฐานข้อมูลเกษตรกร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  <w:t>-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 xml:space="preserve">ขยายผลแปลงสวนยางยั่งยืนต้นแบบ 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  <w:t>33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แปลง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  <w:t>-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ประสาน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 xml:space="preserve">/ 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พัฒนา สถาบันเกษตรกร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  <w:t>-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เชื่อมโยงภาคี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เครือข่าย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 xml:space="preserve">/ 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บูรณาการ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  <w:t>-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จัดทำชุดความรู้ คลิป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 xml:space="preserve">วีดีโอ 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>(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เครือข่ายแหลมปาย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 xml:space="preserve">, 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เครือข่ายละแม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 xml:space="preserve">, 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เครือข่ายสวี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>)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พัฒนา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กลไกเครือข่าย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 xml:space="preserve">ที่มีอยู่เดิม เช่น ครูยาง 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  <w:t xml:space="preserve">YSF, 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 xml:space="preserve">อาสารของหน่วยงานต่างๆ 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  <w:t>-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การประกวด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 xml:space="preserve">/ 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ให้รางวัล</w:t>
            </w:r>
          </w:p>
        </w:tc>
        <w:tc>
          <w:tcPr>
            <w:tcW w:w="212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 xml:space="preserve">สวนยางยั่งยืนต้นแบบ  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 xml:space="preserve">33 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แปลง</w:t>
            </w:r>
          </w:p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 xml:space="preserve">ชุมพร 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>10</w:t>
            </w:r>
          </w:p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 xml:space="preserve">ระนอง 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>10</w:t>
            </w:r>
          </w:p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 xml:space="preserve">ขยายผล 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>13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 xml:space="preserve"> (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แปลงต้นแบบกยท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ใต้บน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>)</w:t>
            </w:r>
          </w:p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 xml:space="preserve">สุราษฎร์ฯ 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>(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 xml:space="preserve">ลงพื้นที่ถ่ายคลิป 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  <w:t xml:space="preserve">3 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แปลง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 xml:space="preserve">) 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วีรศักดิ์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 xml:space="preserve">/ 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ภิรมย์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 xml:space="preserve">/ 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สุวัฒน์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2074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1623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2.1</w:t>
            </w:r>
          </w:p>
        </w:tc>
        <w:tc>
          <w:tcPr>
            <w:tcW w:w="2879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ส่งเสริมการผลิตเกษตรกรรมยั่งยืน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(</w:t>
            </w:r>
            <w:r>
              <w:rPr>
                <w:rFonts w:hint="default" w:ascii="Angsana New" w:hAnsi="Angsana New" w:cs="Angsana New"/>
                <w:sz w:val="32"/>
                <w:szCs w:val="32"/>
              </w:rPr>
              <w:t xml:space="preserve"> 5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รูปแบบ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)</w:t>
            </w:r>
          </w:p>
        </w:tc>
        <w:tc>
          <w:tcPr>
            <w:tcW w:w="1874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2340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ความหลากหลายทางชีวภาพ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ความมั่นคงทางอาหาร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การเพิ่มมูลค่าทางเศรษฐกิจ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ชุมชนชาวสวนยางยั่งยืน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ระบบสวัสดิการโดยชุมชน</w:t>
            </w:r>
          </w:p>
        </w:tc>
        <w:tc>
          <w:tcPr>
            <w:tcW w:w="212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</w:pPr>
          </w:p>
        </w:tc>
        <w:tc>
          <w:tcPr>
            <w:tcW w:w="1476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2074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1623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2.2</w:t>
            </w:r>
          </w:p>
        </w:tc>
        <w:tc>
          <w:tcPr>
            <w:tcW w:w="2879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พัฒนาการแปรรูปและมาตรฐานสินค้าเกษตร</w:t>
            </w:r>
          </w:p>
        </w:tc>
        <w:tc>
          <w:tcPr>
            <w:tcW w:w="1874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เน้นเรื่องอาหารสุขภาพ</w:t>
            </w:r>
          </w:p>
        </w:tc>
        <w:tc>
          <w:tcPr>
            <w:tcW w:w="2340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  <w:t>-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 xml:space="preserve">แปรรูปผลผลิตจากสวนยางยั่งยืน 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>(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พืชผัก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 xml:space="preserve">, 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ปัจจัยการผลิต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 xml:space="preserve">, 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ข้าวไร่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 xml:space="preserve">, 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ปศุสัตว์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 xml:space="preserve">, 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ไข่เค็ม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 xml:space="preserve">, 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สมุนไพร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 xml:space="preserve">, 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เมี่ยงคำ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 xml:space="preserve">, 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เมนูเด็ด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 xml:space="preserve">, 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สารชีวภัณฑ์ ผลิตภัณฑ์ที่เป็นมิตรต่อสิ่งแวดล้อม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>)</w:t>
            </w:r>
          </w:p>
        </w:tc>
        <w:tc>
          <w:tcPr>
            <w:tcW w:w="212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</w:pPr>
          </w:p>
        </w:tc>
        <w:tc>
          <w:tcPr>
            <w:tcW w:w="1476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2074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1623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2.3</w:t>
            </w:r>
          </w:p>
        </w:tc>
        <w:tc>
          <w:tcPr>
            <w:tcW w:w="2879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พัฒนาผู้ประกอบการและการตลาด</w:t>
            </w:r>
          </w:p>
        </w:tc>
        <w:tc>
          <w:tcPr>
            <w:tcW w:w="1874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2340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จัดทำฐานข้อมูล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ผู้ประกอบการ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  <w:t>-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พัฒนาเกษตรกรต้นแบบ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 xml:space="preserve">/ 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ศูนย์เรียนรู้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 xml:space="preserve">/ 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  <w:t>YSF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 xml:space="preserve">/ 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คนกล้าคินถิ่น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 xml:space="preserve">/ 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คนรุ่นใหม่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  <w:t xml:space="preserve">story telling 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>(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เรื่องราว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>)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  <w:t>-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 xml:space="preserve">ตลาดในพื้นที่ 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>(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หน้าฟาร์ม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 xml:space="preserve">, 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ตลาด ธกส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 xml:space="preserve">./ 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 xml:space="preserve">การออกร้านร่วมกับหน่วยงานต่างๆ 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  <w:t>-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กลุ่มเครือข่ายผู้ผลิตเชื่อมโยงสู่ร้านค้าใน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  <w:t>-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นอกชุมชน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  <w:t>-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การทำแผนธุรกิจ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  <w:t>-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 xml:space="preserve">มาตรฐานสินค้าผลิตภัณฑ์ 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>(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  <w:t>GAP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 xml:space="preserve">, 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  <w:t>Q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 xml:space="preserve">, 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  <w:t>SDG PGS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 xml:space="preserve">, 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อินทรีย์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 xml:space="preserve">, 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ไอฟ้อม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 xml:space="preserve">, 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  <w:t>IQS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 xml:space="preserve"> (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แม่โจ้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>)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  <w:t>-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สถาบันวิชาการ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ภาคีคู่ค้า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ตลาดออนไลน์ และตลาดรูปแบบต่างๆ</w:t>
            </w:r>
          </w:p>
        </w:tc>
        <w:tc>
          <w:tcPr>
            <w:tcW w:w="212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</w:pPr>
          </w:p>
        </w:tc>
        <w:tc>
          <w:tcPr>
            <w:tcW w:w="1476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2074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1623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2879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แผนงานจัดการความรู้และสื่อสารสาธารณะ</w:t>
            </w:r>
          </w:p>
        </w:tc>
        <w:tc>
          <w:tcPr>
            <w:tcW w:w="1874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2340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  <w:t>-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รวบรวมองค์ความรู้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  <w:t>-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สร้างเกษตรกรรุ่นใหม่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พัฒนา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 xml:space="preserve">, 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ส่งเสริมผู้นำ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>/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ต้นแบบ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ใช้คุณธรรมนำตามแนวปรัชญาเศรษฐกิจพอเพียง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  <w:t>-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สร้างความมั่นคงทางอาหาร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>(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คน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  <w:t>+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พื้นที่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>)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  <w:t>-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 xml:space="preserve">การมีส่วนร่วม 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>(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ประชาชน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>,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รัฐ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>,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ประชาสังคม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>)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</w:pPr>
          </w:p>
        </w:tc>
        <w:tc>
          <w:tcPr>
            <w:tcW w:w="212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1476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2074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1623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3.1</w:t>
            </w:r>
          </w:p>
        </w:tc>
        <w:tc>
          <w:tcPr>
            <w:tcW w:w="2879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การติดตามประเมินผลลัพธ์</w:t>
            </w:r>
          </w:p>
        </w:tc>
        <w:tc>
          <w:tcPr>
            <w:tcW w:w="1874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2340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ประเมินระดับกลุ่ม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 xml:space="preserve">, 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สถาบัน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 xml:space="preserve">, 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เครือข่าย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  <w:t>,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 xml:space="preserve">เวทีเสวนาต่างๆ 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  <w:t>-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งานวิจัยเชิงเศรษฐศาสตร์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  <w:t xml:space="preserve">- 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 xml:space="preserve">ใช้กระบวนการติดตามแบบ อาร์ทูอาร์ 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>(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ผ่านแอพ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>)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การเก็บข้อมูลก่อน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 xml:space="preserve">หลัง 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>(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ผ่านแอพ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>)</w:t>
            </w:r>
          </w:p>
        </w:tc>
        <w:tc>
          <w:tcPr>
            <w:tcW w:w="212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1476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2074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1623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3.2</w:t>
            </w:r>
          </w:p>
        </w:tc>
        <w:tc>
          <w:tcPr>
            <w:tcW w:w="2879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สื่อสารประชาสัมพันธ์</w:t>
            </w:r>
          </w:p>
        </w:tc>
        <w:tc>
          <w:tcPr>
            <w:tcW w:w="1874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2340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  <w:t>-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จัดทำชุดความรู้ คลิปวีดีโอ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สั้นๆ เข้าถึงง่าย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  <w:t>-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 xml:space="preserve">ผ่านสื่อโซเชี่ยล 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  <w:t xml:space="preserve">toktok, FB, Youtube, 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แผ่นพับ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 xml:space="preserve">, 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ใบปลิว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 xml:space="preserve">, 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ป้ายประชาสัมพันธ์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  <w:t>-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เผยแพร่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 xml:space="preserve">, 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ประชาสัมพันธ์ผลงานของแปลงต้นแบบ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กลไกเครือข่ายผู้ตรวจแปลงกยท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 xml:space="preserve">., 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ครูยาง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 xml:space="preserve">, 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แกนนำสถาบัน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 xml:space="preserve">, 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  <w:t xml:space="preserve">YSF, 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อาสาเกษตร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 xml:space="preserve">, 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 xml:space="preserve">อาสาเก็บข้อมูลของหน่วยงานต่างๆ 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กลุ่มเกษตรกรที่ได้รับการสงเคราะห์ฯตามมาตรการส่งเสริมสวนยางอย่างยั่งยืน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>-</w:t>
            </w:r>
          </w:p>
        </w:tc>
        <w:tc>
          <w:tcPr>
            <w:tcW w:w="212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1476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2074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1623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3.3</w:t>
            </w:r>
          </w:p>
        </w:tc>
        <w:tc>
          <w:tcPr>
            <w:tcW w:w="2879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พัฒนาข้อเสนอนโยบาย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(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สมัชชาชุมชนสีเขียว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)</w:t>
            </w:r>
          </w:p>
        </w:tc>
        <w:tc>
          <w:tcPr>
            <w:tcW w:w="1874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2340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 xml:space="preserve">เวทีย่อยในพื้นที่ 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>(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ศูนย์จัดการศัตรูพืชฯ อดิศักดิ์ ละแม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>, .....)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เวทีชุมชนสีเขียว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เวทีสร้างสุขภาคใต้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เวทีระดับประเทศ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เวทีรวมสวนยางลำปาง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  <w:t>-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 xml:space="preserve">ผู้สื่อสารทางนโยบาย 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  <w:t>key speaker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คนสำคัญ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  <w:t xml:space="preserve"> Key person/ Key policy</w:t>
            </w:r>
          </w:p>
        </w:tc>
        <w:tc>
          <w:tcPr>
            <w:tcW w:w="212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1476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2074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1623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</w:tr>
    </w:tbl>
    <w:p>
      <w:pPr>
        <w:rPr>
          <w:rFonts w:hint="default" w:ascii="Angsana New" w:hAnsi="Angsana New" w:cs="Angsana New"/>
          <w:sz w:val="32"/>
          <w:szCs w:val="32"/>
        </w:rPr>
      </w:pPr>
    </w:p>
    <w:p>
      <w:pPr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</w:rPr>
        <w:t>4</w:t>
      </w:r>
      <w:r>
        <w:rPr>
          <w:rFonts w:hint="default" w:ascii="Angsana New" w:hAnsi="Angsana New" w:cs="Angsana New"/>
          <w:sz w:val="32"/>
          <w:szCs w:val="32"/>
          <w:cs/>
        </w:rPr>
        <w:t>.(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ร่าง </w:t>
      </w:r>
      <w:r>
        <w:rPr>
          <w:rFonts w:hint="default" w:ascii="Angsana New" w:hAnsi="Angsana New" w:cs="Angsana New"/>
          <w:sz w:val="32"/>
          <w:szCs w:val="32"/>
          <w:cs/>
        </w:rPr>
        <w:t xml:space="preserve">)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คู่มือแนวทางการส่งเสริมเกษตรกรรมยั่งยืน</w:t>
      </w:r>
      <w:r>
        <w:rPr>
          <w:rFonts w:hint="default" w:ascii="Angsana New" w:hAnsi="Angsana New" w:cs="Angsana New"/>
          <w:sz w:val="32"/>
          <w:szCs w:val="32"/>
        </w:rPr>
        <w:t>: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สวนยางยั่งยืน  ภาคใต้</w:t>
      </w:r>
      <w:r>
        <w:rPr>
          <w:rFonts w:hint="default" w:ascii="Angsana New" w:hAnsi="Angsana New" w:cs="Angsana New"/>
          <w:sz w:val="32"/>
          <w:szCs w:val="32"/>
        </w:rPr>
        <w:t xml:space="preserve"> 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สู่โมเดล </w:t>
      </w:r>
      <w:r>
        <w:rPr>
          <w:rFonts w:hint="default" w:ascii="Angsana New" w:hAnsi="Angsana New" w:cs="Angsana New"/>
          <w:sz w:val="32"/>
          <w:szCs w:val="32"/>
        </w:rPr>
        <w:t>BCG</w:t>
      </w:r>
    </w:p>
    <w:p>
      <w:pPr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</w:rPr>
        <w:tab/>
      </w:r>
      <w:r>
        <w:rPr>
          <w:rFonts w:hint="default" w:ascii="Angsana New" w:hAnsi="Angsana New" w:cs="Angsana New"/>
          <w:sz w:val="32"/>
          <w:szCs w:val="32"/>
        </w:rPr>
        <w:t>1.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บทนำ</w:t>
      </w:r>
    </w:p>
    <w:p>
      <w:pPr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</w:rPr>
        <w:tab/>
      </w:r>
      <w:r>
        <w:rPr>
          <w:rFonts w:hint="default" w:ascii="Angsana New" w:hAnsi="Angsana New" w:cs="Angsana New"/>
          <w:sz w:val="32"/>
          <w:szCs w:val="32"/>
        </w:rPr>
        <w:t>2.</w:t>
      </w:r>
      <w:r>
        <w:rPr>
          <w:rFonts w:hint="default" w:ascii="Angsana New" w:hAnsi="Angsana New" w:cs="Angsana New"/>
          <w:sz w:val="32"/>
          <w:szCs w:val="32"/>
          <w:cs/>
        </w:rPr>
        <w:t xml:space="preserve">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ความเป็นมา หลักการและรูปแบบเกษตรกรรมยั่งยืน </w:t>
      </w:r>
      <w:r>
        <w:rPr>
          <w:rFonts w:hint="default" w:ascii="Angsana New" w:hAnsi="Angsana New" w:cs="Angsana New"/>
          <w:sz w:val="32"/>
          <w:szCs w:val="32"/>
        </w:rPr>
        <w:t xml:space="preserve">5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รูปแบบ</w:t>
      </w:r>
    </w:p>
    <w:p>
      <w:pPr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</w:rPr>
        <w:tab/>
      </w:r>
      <w:r>
        <w:rPr>
          <w:rFonts w:hint="default" w:ascii="Angsana New" w:hAnsi="Angsana New" w:cs="Angsana New"/>
          <w:sz w:val="32"/>
          <w:szCs w:val="32"/>
        </w:rPr>
        <w:t>3</w:t>
      </w:r>
      <w:r>
        <w:rPr>
          <w:rFonts w:hint="default" w:ascii="Angsana New" w:hAnsi="Angsana New" w:cs="Angsana New"/>
          <w:sz w:val="32"/>
          <w:szCs w:val="32"/>
          <w:cs/>
        </w:rPr>
        <w:t>.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นโยบาย ข้อกฎหมายที่เกี่ยวข้อง</w:t>
      </w:r>
      <w:r>
        <w:rPr>
          <w:rFonts w:hint="default" w:ascii="Angsana New" w:hAnsi="Angsana New" w:cs="Angsana New"/>
          <w:sz w:val="32"/>
          <w:szCs w:val="32"/>
        </w:rPr>
        <w:t xml:space="preserve">   </w:t>
      </w:r>
    </w:p>
    <w:p>
      <w:pPr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</w:rPr>
        <w:tab/>
      </w:r>
      <w:r>
        <w:rPr>
          <w:rFonts w:hint="default" w:ascii="Angsana New" w:hAnsi="Angsana New" w:cs="Angsana New"/>
          <w:sz w:val="32"/>
          <w:szCs w:val="32"/>
        </w:rPr>
        <w:t xml:space="preserve">3.1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การส่งเสริมสวนยางยั่งยืน</w:t>
      </w:r>
      <w:r>
        <w:rPr>
          <w:rFonts w:hint="default" w:ascii="Angsana New" w:hAnsi="Angsana New" w:cs="Angsana New"/>
          <w:sz w:val="32"/>
          <w:szCs w:val="32"/>
        </w:rPr>
        <w:t xml:space="preserve"> </w:t>
      </w:r>
    </w:p>
    <w:p>
      <w:pPr>
        <w:ind w:firstLine="72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</w:rPr>
        <w:t xml:space="preserve">3.2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การพัฒนาเศรษฐกิจฐานราก โมเดลเศรษฐกิจ </w:t>
      </w:r>
      <w:r>
        <w:rPr>
          <w:rFonts w:hint="default" w:ascii="Angsana New" w:hAnsi="Angsana New" w:cs="Angsana New"/>
          <w:sz w:val="32"/>
          <w:szCs w:val="32"/>
        </w:rPr>
        <w:t>BCG</w:t>
      </w:r>
    </w:p>
    <w:p>
      <w:pPr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</w:rPr>
        <w:tab/>
      </w:r>
      <w:r>
        <w:rPr>
          <w:rFonts w:hint="default" w:ascii="Angsana New" w:hAnsi="Angsana New" w:cs="Angsana New"/>
          <w:sz w:val="32"/>
          <w:szCs w:val="32"/>
        </w:rPr>
        <w:t>4.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แนวทางขั้นตอนส่งเสริมเกษตรกรรมยั่งยืน</w:t>
      </w:r>
      <w:r>
        <w:rPr>
          <w:rFonts w:hint="default" w:ascii="Angsana New" w:hAnsi="Angsana New" w:cs="Angsana New"/>
          <w:sz w:val="32"/>
          <w:szCs w:val="32"/>
        </w:rPr>
        <w:t xml:space="preserve">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สู่โมเดล </w:t>
      </w:r>
      <w:r>
        <w:rPr>
          <w:rFonts w:hint="default" w:ascii="Angsana New" w:hAnsi="Angsana New" w:cs="Angsana New"/>
          <w:sz w:val="32"/>
          <w:szCs w:val="32"/>
        </w:rPr>
        <w:t>BCG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2682"/>
        <w:gridCol w:w="2900"/>
        <w:gridCol w:w="2512"/>
        <w:gridCol w:w="3088"/>
        <w:gridCol w:w="2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b/>
                <w:bCs/>
                <w:sz w:val="32"/>
                <w:szCs w:val="32"/>
                <w:cs/>
                <w:lang w:val="th-TH" w:bidi="th-TH"/>
              </w:rPr>
              <w:t>ลำดังที่</w:t>
            </w:r>
          </w:p>
        </w:tc>
        <w:tc>
          <w:tcPr>
            <w:tcW w:w="2682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b/>
                <w:bCs/>
                <w:sz w:val="32"/>
                <w:szCs w:val="32"/>
                <w:cs/>
                <w:lang w:val="th-TH" w:bidi="th-TH"/>
              </w:rPr>
              <w:t>ขั้นตอนและกระบวนการ</w:t>
            </w:r>
          </w:p>
        </w:tc>
        <w:tc>
          <w:tcPr>
            <w:tcW w:w="290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b/>
                <w:bCs/>
                <w:sz w:val="32"/>
                <w:szCs w:val="32"/>
                <w:cs/>
                <w:lang w:val="th-TH" w:bidi="th-TH"/>
              </w:rPr>
              <w:t>วัตถุประสงค์</w:t>
            </w:r>
          </w:p>
        </w:tc>
        <w:tc>
          <w:tcPr>
            <w:tcW w:w="2512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b/>
                <w:bCs/>
                <w:sz w:val="32"/>
                <w:szCs w:val="32"/>
                <w:cs/>
                <w:lang w:val="th-TH" w:bidi="th-TH"/>
              </w:rPr>
              <w:t>เครื่องมือ</w:t>
            </w:r>
            <w:r>
              <w:rPr>
                <w:rFonts w:hint="default" w:ascii="Angsana New" w:hAnsi="Angsana New" w:cs="Angsana New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hint="default" w:ascii="Angsana New" w:hAnsi="Angsana New" w:cs="Angsana New"/>
                <w:b/>
                <w:bCs/>
                <w:sz w:val="32"/>
                <w:szCs w:val="32"/>
                <w:cs/>
                <w:lang w:val="th-TH" w:bidi="th-TH"/>
              </w:rPr>
              <w:t>วิธีการ</w:t>
            </w:r>
          </w:p>
        </w:tc>
        <w:tc>
          <w:tcPr>
            <w:tcW w:w="3088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b/>
                <w:bCs/>
                <w:sz w:val="32"/>
                <w:szCs w:val="32"/>
                <w:cs/>
                <w:lang w:val="th-TH" w:bidi="th-TH"/>
              </w:rPr>
              <w:t>ปัจจัยเงื่อนไขความสำเร็จ</w:t>
            </w:r>
          </w:p>
        </w:tc>
        <w:tc>
          <w:tcPr>
            <w:tcW w:w="2656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b/>
                <w:bCs/>
                <w:sz w:val="32"/>
                <w:szCs w:val="32"/>
                <w:cs/>
                <w:lang w:val="th-TH" w:bidi="th-TH"/>
              </w:rPr>
              <w:t>ปัจจัยเงื่อนไขที่ไม่สำเร็จหรือข้อควรระวัง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682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 xml:space="preserve">การเตรียมความพร้อม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(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ระบบฐานข้อมูล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กลุ่มเป้าหมาย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สถาบันเกษตร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)</w:t>
            </w:r>
          </w:p>
        </w:tc>
        <w:tc>
          <w:tcPr>
            <w:tcW w:w="2900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เตรียมความพร้อมการจัดทำแผนระดับต่างๆ</w:t>
            </w:r>
          </w:p>
        </w:tc>
        <w:tc>
          <w:tcPr>
            <w:tcW w:w="2512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  <w:t xml:space="preserve">- 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นำกระบวนการโดยแปลงต้นแบบความสำเร็จ</w:t>
            </w:r>
          </w:p>
        </w:tc>
        <w:tc>
          <w:tcPr>
            <w:tcW w:w="3088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คณะทำงานและผู้มีส่วนเกี่ยวข้องประสานและเข้าถึงเกษตรกรเป้าหมาย เชื่อมโยงข้อมูลข่าวสาร</w:t>
            </w:r>
          </w:p>
        </w:tc>
        <w:tc>
          <w:tcPr>
            <w:tcW w:w="2656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ขาดการเชื่อมประสานอย่างต่อเนื่อง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2682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การปรับกระบวนทัศน์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/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สร้างแรงบันดาลใจ</w:t>
            </w:r>
          </w:p>
        </w:tc>
        <w:tc>
          <w:tcPr>
            <w:tcW w:w="2900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กระตุ้นและขยายกลุ่มเกษตรกรเป้าหมาย</w:t>
            </w:r>
          </w:p>
        </w:tc>
        <w:tc>
          <w:tcPr>
            <w:tcW w:w="2512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  <w:t xml:space="preserve">- 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แปลงต้นแบบที่หลากหลาย</w:t>
            </w:r>
          </w:p>
        </w:tc>
        <w:tc>
          <w:tcPr>
            <w:tcW w:w="3088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สร้างแรงบันดาลใจให้เกษตรกรทำด้วยความสมัครใจ</w:t>
            </w:r>
          </w:p>
        </w:tc>
        <w:tc>
          <w:tcPr>
            <w:tcW w:w="2656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เกษตรกรส่วนใหญ่ไม่สามารถเข้าถึงข้อมูลข่าวสารที่สามารถสร้างแรงบันดาลใจได้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2682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ทักษะที่จำเป็น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(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อบรมเชิงปฏิบัติการ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)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ปัจจัยการผลิต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พันธุกรรม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การจัดการผลผลิตทางการเกษตร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การแบ่งปัน</w:t>
            </w:r>
          </w:p>
        </w:tc>
        <w:tc>
          <w:tcPr>
            <w:tcW w:w="2900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เกษตรกรเป้าหมายและผู้สมัครใจเข้าถึง เข้าใจ และเกิดความต้องการเข้าร่วมโครงการฯ</w:t>
            </w:r>
          </w:p>
        </w:tc>
        <w:tc>
          <w:tcPr>
            <w:tcW w:w="2512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คู่มือการทำสวนยางยั่งยืน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ตัวอย่างความสำเร็จของแปลงต้นแบบ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</w:pPr>
          </w:p>
        </w:tc>
        <w:tc>
          <w:tcPr>
            <w:tcW w:w="3088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</w:pPr>
          </w:p>
        </w:tc>
        <w:tc>
          <w:tcPr>
            <w:tcW w:w="2656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2682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การวางแผนและออกแบบจัดผังแปลง</w:t>
            </w:r>
          </w:p>
        </w:tc>
        <w:tc>
          <w:tcPr>
            <w:tcW w:w="2900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</w:pPr>
          </w:p>
        </w:tc>
        <w:tc>
          <w:tcPr>
            <w:tcW w:w="2512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</w:pPr>
          </w:p>
        </w:tc>
        <w:tc>
          <w:tcPr>
            <w:tcW w:w="3088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</w:pPr>
          </w:p>
        </w:tc>
        <w:tc>
          <w:tcPr>
            <w:tcW w:w="2656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  <w:t xml:space="preserve">- 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ตัวอย่างภูเก็ต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  <w:t xml:space="preserve">: 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 xml:space="preserve">สภาพพื้นที่ค่อนข้างลาดชัน การปลูกพืชแต่ละชนิดก็จะต่างกัน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2682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การพัฒนาผู้ประกอบการ</w:t>
            </w:r>
          </w:p>
        </w:tc>
        <w:tc>
          <w:tcPr>
            <w:tcW w:w="2900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สร้างมูลค่าเพิ่มให้กับผลผลิตที่เกิดจาการทำสวนยางยั่งยืน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เกิดผู้ประกอบการรายใหม่ที่มีศักยภาพ</w:t>
            </w:r>
          </w:p>
        </w:tc>
        <w:tc>
          <w:tcPr>
            <w:tcW w:w="2512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อบรมเชิงปฏิบัติการ เรื่องการพัฒนาผู้ประกอบการ ทั้งระดับต้น ระดับกลาง และระดับโมเดิล</w:t>
            </w:r>
          </w:p>
        </w:tc>
        <w:tc>
          <w:tcPr>
            <w:tcW w:w="3088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มีสินค้า และบริการ ช่องทางการตลาด การเชื่อมโยงเครือข่าย และการพัฒนาอย่างต่อเนื่อง</w:t>
            </w:r>
          </w:p>
        </w:tc>
        <w:tc>
          <w:tcPr>
            <w:tcW w:w="2656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color w:val="00B050"/>
                <w:sz w:val="32"/>
                <w:szCs w:val="32"/>
                <w:cs/>
                <w:lang w:val="th-TH" w:bidi="th-TH"/>
              </w:rPr>
              <w:t>ขาดความรู้ความเข้าใจเรื่องการพัฒนาผลิตภัณฑ์ และการเชื่อมโยงการตลาดที่เหมาะสม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2682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 xml:space="preserve">การติดตามสนับสนุน </w:t>
            </w:r>
            <w:r>
              <w:rPr>
                <w:rFonts w:hint="default" w:ascii="Angsana New" w:hAnsi="Angsana New" w:cs="Angsana New"/>
                <w:sz w:val="32"/>
                <w:szCs w:val="32"/>
              </w:rPr>
              <w:t>Coaching</w:t>
            </w:r>
          </w:p>
        </w:tc>
        <w:tc>
          <w:tcPr>
            <w:tcW w:w="2900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2512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</w:pPr>
          </w:p>
        </w:tc>
        <w:tc>
          <w:tcPr>
            <w:tcW w:w="3088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</w:pPr>
          </w:p>
        </w:tc>
        <w:tc>
          <w:tcPr>
            <w:tcW w:w="2656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color w:val="00B05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7</w:t>
            </w:r>
          </w:p>
        </w:tc>
        <w:tc>
          <w:tcPr>
            <w:tcW w:w="2682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การเชื่อมโยงและสร้างเครือข่าย</w:t>
            </w:r>
          </w:p>
        </w:tc>
        <w:tc>
          <w:tcPr>
            <w:tcW w:w="2900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2512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3088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2656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8</w:t>
            </w:r>
          </w:p>
        </w:tc>
        <w:tc>
          <w:tcPr>
            <w:tcW w:w="2682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900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2512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3088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2656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</w:tr>
    </w:tbl>
    <w:p>
      <w:pPr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</w:rPr>
        <w:tab/>
      </w:r>
    </w:p>
    <w:p>
      <w:pPr>
        <w:rPr>
          <w:rFonts w:hint="default" w:ascii="Angsana New" w:hAnsi="Angsana New" w:cs="Angsana New"/>
          <w:sz w:val="32"/>
          <w:szCs w:val="32"/>
          <w:cs/>
        </w:rPr>
      </w:pPr>
      <w:r>
        <w:rPr>
          <w:rFonts w:hint="default" w:ascii="Angsana New" w:hAnsi="Angsana New" w:cs="Angsana New"/>
          <w:sz w:val="32"/>
          <w:szCs w:val="32"/>
        </w:rPr>
        <w:t xml:space="preserve">5.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ภาคผนวก </w:t>
      </w:r>
      <w:r>
        <w:rPr>
          <w:rFonts w:hint="default" w:ascii="Angsana New" w:hAnsi="Angsana New" w:cs="Angsana New"/>
          <w:sz w:val="32"/>
          <w:szCs w:val="32"/>
        </w:rPr>
        <w:t xml:space="preserve">: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กรณีศึกษา</w:t>
      </w:r>
      <w:r>
        <w:rPr>
          <w:rFonts w:hint="default" w:ascii="Angsana New" w:hAnsi="Angsana New" w:cs="Angsana New"/>
          <w:sz w:val="32"/>
          <w:szCs w:val="32"/>
          <w:cs/>
        </w:rPr>
        <w:t>/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รูปแบบเกษตรกรรมยั่งยืน</w:t>
      </w:r>
      <w:r>
        <w:rPr>
          <w:rFonts w:hint="default" w:ascii="Angsana New" w:hAnsi="Angsana New" w:cs="Angsana New"/>
          <w:sz w:val="32"/>
          <w:szCs w:val="32"/>
        </w:rPr>
        <w:t xml:space="preserve"> 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ชุดความรู้  พืชร่วมยาง </w:t>
      </w:r>
      <w:r>
        <w:rPr>
          <w:rFonts w:hint="default" w:ascii="Angsana New" w:hAnsi="Angsana New" w:cs="Angsana New"/>
          <w:sz w:val="32"/>
          <w:szCs w:val="32"/>
          <w:cs/>
        </w:rPr>
        <w:t xml:space="preserve">,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ยางร่วมไม้เศรษฐกิจ </w:t>
      </w:r>
      <w:r>
        <w:rPr>
          <w:rFonts w:hint="default" w:ascii="Angsana New" w:hAnsi="Angsana New" w:cs="Angsana New"/>
          <w:sz w:val="32"/>
          <w:szCs w:val="32"/>
          <w:cs/>
        </w:rPr>
        <w:t xml:space="preserve">,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ยางผสมผสาน </w:t>
      </w:r>
      <w:r>
        <w:rPr>
          <w:rFonts w:hint="default" w:ascii="Angsana New" w:hAnsi="Angsana New" w:cs="Angsana New"/>
          <w:sz w:val="32"/>
          <w:szCs w:val="32"/>
          <w:cs/>
        </w:rPr>
        <w:t>,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สวนยางยั่งยืน</w:t>
      </w:r>
      <w:r>
        <w:rPr>
          <w:rFonts w:hint="default" w:ascii="Angsana New" w:hAnsi="Angsana New" w:cs="Angsana New"/>
          <w:sz w:val="32"/>
          <w:szCs w:val="32"/>
          <w:cs/>
        </w:rPr>
        <w:t xml:space="preserve">,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ปศุสัตว์</w:t>
      </w:r>
    </w:p>
    <w:p>
      <w:pPr>
        <w:rPr>
          <w:rFonts w:hint="default" w:ascii="Angsana New" w:hAnsi="Angsana New" w:cs="Angsana New"/>
        </w:rPr>
      </w:pPr>
    </w:p>
    <w:sectPr>
      <w:pgSz w:w="16834" w:h="11909" w:orient="landscape"/>
      <w:pgMar w:top="1440" w:right="431" w:bottom="992" w:left="144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H SarabunPSK">
    <w:altName w:val="Segoe UI Symbol"/>
    <w:panose1 w:val="020B0500040200020003"/>
    <w:charset w:val="00"/>
    <w:family w:val="swiss"/>
    <w:pitch w:val="default"/>
    <w:sig w:usb0="00000000" w:usb1="00000000" w:usb2="00000000" w:usb3="00000000" w:csb0="00010183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TH Sarabun New">
    <w:altName w:val="Browallia New"/>
    <w:panose1 w:val="00000000000000000000"/>
    <w:charset w:val="00"/>
    <w:family w:val="swiss"/>
    <w:pitch w:val="default"/>
    <w:sig w:usb0="00000000" w:usb1="00000000" w:usb2="00000000" w:usb3="00000000" w:csb0="00010183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B37322"/>
    <w:multiLevelType w:val="multilevel"/>
    <w:tmpl w:val="0BB37322"/>
    <w:lvl w:ilvl="0" w:tentative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DB6295"/>
    <w:multiLevelType w:val="multilevel"/>
    <w:tmpl w:val="0CDB629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 w:tentative="0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 w:tentative="0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 w:tentative="0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16"/>
    <w:rsid w:val="000016AC"/>
    <w:rsid w:val="000048CB"/>
    <w:rsid w:val="00005D4F"/>
    <w:rsid w:val="00024BDB"/>
    <w:rsid w:val="000415CE"/>
    <w:rsid w:val="00075A90"/>
    <w:rsid w:val="0008445F"/>
    <w:rsid w:val="000A5D53"/>
    <w:rsid w:val="000E3FD2"/>
    <w:rsid w:val="000F6383"/>
    <w:rsid w:val="001278F3"/>
    <w:rsid w:val="001767DC"/>
    <w:rsid w:val="001F0D3D"/>
    <w:rsid w:val="00212D64"/>
    <w:rsid w:val="0023094B"/>
    <w:rsid w:val="00260FD2"/>
    <w:rsid w:val="002F329A"/>
    <w:rsid w:val="00326D46"/>
    <w:rsid w:val="00425AB8"/>
    <w:rsid w:val="0045548F"/>
    <w:rsid w:val="00480867"/>
    <w:rsid w:val="00491917"/>
    <w:rsid w:val="004B2FF0"/>
    <w:rsid w:val="004F2885"/>
    <w:rsid w:val="004F4B4B"/>
    <w:rsid w:val="00511C65"/>
    <w:rsid w:val="00527594"/>
    <w:rsid w:val="0053255F"/>
    <w:rsid w:val="0059441C"/>
    <w:rsid w:val="005E1189"/>
    <w:rsid w:val="005E3F9A"/>
    <w:rsid w:val="006109A0"/>
    <w:rsid w:val="00641243"/>
    <w:rsid w:val="00643016"/>
    <w:rsid w:val="00672C84"/>
    <w:rsid w:val="006A5CE1"/>
    <w:rsid w:val="006C39BD"/>
    <w:rsid w:val="006E7FDC"/>
    <w:rsid w:val="006F1BF8"/>
    <w:rsid w:val="0071654C"/>
    <w:rsid w:val="00752214"/>
    <w:rsid w:val="007848E5"/>
    <w:rsid w:val="007916A7"/>
    <w:rsid w:val="007A694E"/>
    <w:rsid w:val="007D0B23"/>
    <w:rsid w:val="007F7AF2"/>
    <w:rsid w:val="00806B40"/>
    <w:rsid w:val="00814FDF"/>
    <w:rsid w:val="008B3281"/>
    <w:rsid w:val="009012EB"/>
    <w:rsid w:val="009035D2"/>
    <w:rsid w:val="00A30FBD"/>
    <w:rsid w:val="00A54AB7"/>
    <w:rsid w:val="00A82BCE"/>
    <w:rsid w:val="00B27F67"/>
    <w:rsid w:val="00B37A90"/>
    <w:rsid w:val="00B542B5"/>
    <w:rsid w:val="00B54EC2"/>
    <w:rsid w:val="00B95A38"/>
    <w:rsid w:val="00BC5BC0"/>
    <w:rsid w:val="00BD1E65"/>
    <w:rsid w:val="00BD7504"/>
    <w:rsid w:val="00BE5D2E"/>
    <w:rsid w:val="00C42989"/>
    <w:rsid w:val="00C535AC"/>
    <w:rsid w:val="00C82846"/>
    <w:rsid w:val="00C94D5C"/>
    <w:rsid w:val="00CA47FE"/>
    <w:rsid w:val="00CC730C"/>
    <w:rsid w:val="00CF1E46"/>
    <w:rsid w:val="00D24FF7"/>
    <w:rsid w:val="00D41A52"/>
    <w:rsid w:val="00D449E1"/>
    <w:rsid w:val="00D57867"/>
    <w:rsid w:val="00D57D12"/>
    <w:rsid w:val="00D925B4"/>
    <w:rsid w:val="00DC1666"/>
    <w:rsid w:val="00E06CD1"/>
    <w:rsid w:val="00E33F48"/>
    <w:rsid w:val="00E813C7"/>
    <w:rsid w:val="00EB7DF0"/>
    <w:rsid w:val="00ED4DA2"/>
    <w:rsid w:val="00EF09E0"/>
    <w:rsid w:val="00F12A29"/>
    <w:rsid w:val="00F33DCD"/>
    <w:rsid w:val="00F51D4D"/>
    <w:rsid w:val="00F8761D"/>
    <w:rsid w:val="00FA108D"/>
    <w:rsid w:val="4372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en-US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1711</Words>
  <Characters>9754</Characters>
  <Lines>81</Lines>
  <Paragraphs>22</Paragraphs>
  <TotalTime>196</TotalTime>
  <ScaleCrop>false</ScaleCrop>
  <LinksUpToDate>false</LinksUpToDate>
  <CharactersWithSpaces>11443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2022-08-25T08:14:00Z</dcterms:created>
  <dc:creator>HP</dc:creator>
  <cp:lastModifiedBy>Pallapa Promsuwan</cp:lastModifiedBy>
  <dcterms:modified xsi:type="dcterms:W3CDTF">2023-02-05T03:32:32Z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1054-11.2.0.11440</vt:lpwstr>
  </property>
  <property fmtid="{D5CDD505-2E9C-101B-9397-08002B2CF9AE}" pid="3" name="ICV">
    <vt:lpwstr>52DD7F7C24DE42138AF542860627EA94</vt:lpwstr>
  </property>
</Properties>
</file>