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sz w:val="32"/>
          <w:szCs w:val="32"/>
        </w:rPr>
      </w:pP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ชุมชนบ้านทุ่งหยีเพ็ง</w:t>
      </w: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sz w:val="32"/>
          <w:szCs w:val="32"/>
          <w:cs/>
        </w:rPr>
      </w:pP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ตำบลศาลาด่าน อำเภอเกาะลันตา จังหวัดกระบี่</w:t>
      </w: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sz w:val="32"/>
          <w:szCs w:val="32"/>
        </w:rPr>
      </w:pP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ฟื้นฟู อนุรักษ์ จัดการท่องเที่ยว</w:t>
      </w: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sz w:val="32"/>
          <w:szCs w:val="32"/>
          <w:cs/>
        </w:rPr>
      </w:pP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การท่องเที่ยวโดยชุมชนบ้านทุ่งหยีเพ็ง</w:t>
      </w: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hint="cs"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sz w:val="32"/>
          <w:szCs w:val="32"/>
        </w:rPr>
      </w:pP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 xml:space="preserve">ชุมชนบ้านทุ่งหยีเพ็ง </w:t>
      </w: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color w:val="0070C0"/>
          <w:sz w:val="32"/>
          <w:szCs w:val="32"/>
        </w:rPr>
      </w:pP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b/>
          <w:bCs/>
          <w:sz w:val="32"/>
          <w:szCs w:val="32"/>
        </w:rPr>
      </w:pP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b/>
          <w:bCs/>
          <w:sz w:val="32"/>
          <w:szCs w:val="32"/>
        </w:rPr>
      </w:pP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 xml:space="preserve">ชุมชนบ้านทุ่งหยีเพ็ง ตั้งอยู่ที่หมู่ </w:t>
      </w:r>
      <w:r>
        <w:rPr>
          <w:rFonts w:ascii="TH Sarabun New" w:hAnsi="TH Sarabun New" w:eastAsia="Calibri" w:cs="TH Sarabun New"/>
          <w:sz w:val="32"/>
          <w:szCs w:val="32"/>
          <w:cs/>
        </w:rPr>
        <w:t xml:space="preserve">4 </w:t>
      </w: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 xml:space="preserve">ตำบลศาลาด่าน อำเภอเกาะลันตา จังหวัดกระบี่ เป็นชุมชนเก่าแก่ ที่มีผู้เข้ามาก่อตั้งบ้านเรือนในช่วงแรก คือ โต๊ะหยีเพ็ง และเครือญาติ ด้วยสภาพพื้นที่เป็นที่ราบติดชายฝั่ง ทำให้คนทั่วไปเรียกชุมชนแห่งนี้ว่า </w:t>
      </w:r>
      <w:r>
        <w:rPr>
          <w:rFonts w:ascii="TH Sarabun New" w:hAnsi="TH Sarabun New" w:eastAsia="Calibri" w:cs="TH Sarabun New"/>
          <w:sz w:val="32"/>
          <w:szCs w:val="32"/>
          <w:cs/>
        </w:rPr>
        <w:t>“</w:t>
      </w: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>ทุ่งหยีเพ็ง</w:t>
      </w:r>
      <w:r>
        <w:rPr>
          <w:rFonts w:ascii="TH Sarabun New" w:hAnsi="TH Sarabun New" w:eastAsia="Calibri" w:cs="TH Sarabun New"/>
          <w:sz w:val="32"/>
          <w:szCs w:val="32"/>
          <w:cs/>
        </w:rPr>
        <w:t xml:space="preserve">” 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  <w:lang w:val="th-TH" w:bidi="th-TH"/>
        </w:rPr>
        <w:t xml:space="preserve">อาชีพหลักของชาวบ้าน คือ การทำประมงพื้นบ้าน การทำสวนยางพารา อีกทั้งยังมีป่าชายเลนที่มีความสมบูรณ์ สวยงาม เป็นผืนป่าอนุรักษ์กว่า 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7,000 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  <w:lang w:val="th-TH" w:bidi="th-TH"/>
        </w:rPr>
        <w:t xml:space="preserve">ไร่ และมีพื้นที่ป่าชุมชนจำนวน 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1,995 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  <w:lang w:val="th-TH" w:bidi="th-TH"/>
        </w:rPr>
        <w:t xml:space="preserve">ไร่ มีเส้นทางเดินศึกษาธรรมชาติ 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>walk way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  <w:lang w:val="th-TH" w:bidi="th-TH"/>
        </w:rPr>
        <w:t xml:space="preserve">ชมป่าโกงกาง ลิง นกสายพันธุ์ต่างๆ ปูก้ามดาบสีน้ำเงิน รวมทั้งวิถีชุมชนมุสลิมที่เรียบง่ายและงดงาม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b/>
          <w:bCs/>
          <w:sz w:val="32"/>
          <w:szCs w:val="32"/>
        </w:rPr>
      </w:pPr>
    </w:p>
    <w:p>
      <w:pPr>
        <w:shd w:val="clear" w:color="auto" w:fill="E2EFD9" w:themeFill="accent6" w:themeFillTint="33"/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b/>
          <w:bCs/>
          <w:sz w:val="32"/>
          <w:szCs w:val="32"/>
          <w:cs/>
        </w:rPr>
      </w:pP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การจัดการท่องเที่ยว</w:t>
      </w:r>
    </w:p>
    <w:p>
      <w:pPr>
        <w:shd w:val="clear" w:color="auto" w:fill="FFFFFF"/>
        <w:spacing w:after="0" w:line="240" w:lineRule="auto"/>
        <w:ind w:left="720" w:firstLine="720"/>
        <w:rPr>
          <w:rFonts w:ascii="TH Sarabun New" w:hAnsi="TH Sarabun New" w:eastAsia="Times New Roman" w:cs="TH Sarabun New"/>
          <w:b/>
          <w:bCs/>
          <w:sz w:val="32"/>
          <w:szCs w:val="32"/>
        </w:rPr>
      </w:pPr>
      <w:r>
        <w:rPr>
          <w:rFonts w:ascii="TH Sarabun New" w:hAnsi="TH Sarabun New" w:eastAsia="Times New Roman" w:cs="TH Sarabun New"/>
          <w:b/>
          <w:bCs/>
          <w:sz w:val="32"/>
          <w:szCs w:val="32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TH Sarabun New" w:hAnsi="TH Sarabun New" w:eastAsia="Times New Roman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eastAsia="Times New Roman" w:cs="TH Sarabun New"/>
          <w:b/>
          <w:bCs/>
          <w:color w:val="auto"/>
          <w:sz w:val="32"/>
          <w:szCs w:val="32"/>
          <w:cs/>
          <w:lang w:val="th-TH" w:bidi="th-TH"/>
        </w:rPr>
        <w:t>กลุ่มท่องเที่ยวของชุมชน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กลุ่มวิสาหกิจชุมชนบ้านทุ่งหยีเพ็ง จดทะเบียนเมื่อวันที่ </w:t>
      </w:r>
      <w:r>
        <w:rPr>
          <w:rFonts w:ascii="TH Sarabun New" w:hAnsi="TH Sarabun New" w:cs="TH Sarabun New"/>
          <w:sz w:val="32"/>
          <w:szCs w:val="32"/>
          <w:cs/>
        </w:rPr>
        <w:t xml:space="preserve">13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มีนาคม </w:t>
      </w:r>
      <w:r>
        <w:rPr>
          <w:rFonts w:ascii="TH Sarabun New" w:hAnsi="TH Sarabun New" w:cs="TH Sarabun New"/>
          <w:sz w:val="32"/>
          <w:szCs w:val="32"/>
        </w:rPr>
        <w:t xml:space="preserve">2552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ปัจจุบันมีสมาชิกกลุ่มจำนวน </w:t>
      </w:r>
      <w:r>
        <w:rPr>
          <w:rFonts w:ascii="TH Sarabun New" w:hAnsi="TH Sarabun New" w:cs="TH Sarabun New"/>
          <w:sz w:val="32"/>
          <w:szCs w:val="32"/>
          <w:cs/>
        </w:rPr>
        <w:t xml:space="preserve">146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ครัวเรือน มีการเปิดรับสมัครสมาชิกใหม่ในเดือนตุลาคมของทุกปี ซึ่งสมาชิกทุกคนจะต้องซื้อหุ้นอย่างน้อย </w:t>
      </w:r>
      <w:r>
        <w:rPr>
          <w:rFonts w:ascii="TH Sarabun New" w:hAnsi="TH Sarabun New" w:cs="TH Sarabun New"/>
          <w:sz w:val="32"/>
          <w:szCs w:val="32"/>
          <w:cs/>
        </w:rPr>
        <w:t xml:space="preserve">1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หุ้น เมื่อครบรอบ </w:t>
      </w:r>
      <w:r>
        <w:rPr>
          <w:rFonts w:ascii="TH Sarabun New" w:hAnsi="TH Sarabun New" w:cs="TH Sarabun New"/>
          <w:sz w:val="32"/>
          <w:szCs w:val="32"/>
          <w:cs/>
        </w:rPr>
        <w:t xml:space="preserve">1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ปี ทางกลุ่มวิสาหกิจจะมีการปันผลแก่สมาชิกกลุ่ม โดยหุ้นดังกล่าวสมาชิกกลุ่มสามารถที่จะส่งต่อแก่ทายาทรุ่นต่อไปได้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กลุ่มวิสาหกิจชุมชนบ้านทุ่งหยีเพ็ง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มีนายนราธร หง</w:t>
      </w:r>
      <w:r>
        <w:rPr>
          <w:rFonts w:hint="cs" w:ascii="TH Sarabun New" w:hAnsi="TH Sarabun New" w:eastAsia="Times New Roman" w:cs="TH Sarabun New"/>
          <w:sz w:val="32"/>
          <w:szCs w:val="32"/>
          <w:cs/>
          <w:lang w:val="th-TH" w:bidi="th-TH"/>
        </w:rPr>
        <w:t>ษ์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 xml:space="preserve">ทอง เป็นประธานกลุ่ม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 xml:space="preserve">มีคณะทำงาน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นายหมาดด้า แสวงผล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รองประธานกลุ่ม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นายวิชัย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อดทน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สมาชิก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นายย่าโกบ กิจรอบ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สมาชิก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นายอิษ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พยายาม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สมาชิก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นายห้าหรน กล้าหาญ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สมาชิก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นายอภิเดช พยายาม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สมาชิก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นายอุเทน หมู่มาก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สมาชิก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นายยูโสบ กูลน้อย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สมาชิก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นายเจริญ ลำเส็น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สมาชิก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นายวีระ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กสิคุณ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สมาชิก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นายมนตรี สามาตุ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สมาชิก</w:t>
      </w:r>
    </w:p>
    <w:p>
      <w:pPr>
        <w:spacing w:after="0" w:line="240" w:lineRule="auto"/>
        <w:jc w:val="thaiDistribute"/>
        <w:rPr>
          <w:rFonts w:ascii="TH Sarabun New" w:hAnsi="TH Sarabun New" w:eastAsia="Times New Roman" w:cs="TH Sarabun New"/>
          <w:sz w:val="32"/>
          <w:szCs w:val="32"/>
        </w:rPr>
      </w:pPr>
    </w:p>
    <w:p>
      <w:pPr>
        <w:spacing w:after="0" w:line="240" w:lineRule="auto"/>
        <w:jc w:val="thaiDistribute"/>
        <w:rPr>
          <w:rFonts w:ascii="TH Sarabun New" w:hAnsi="TH Sarabun New" w:eastAsia="Times New Roman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eastAsia="Times New Roman" w:cs="TH Sarabun New"/>
          <w:b/>
          <w:bCs/>
          <w:color w:val="auto"/>
          <w:sz w:val="32"/>
          <w:szCs w:val="32"/>
          <w:cs/>
          <w:lang w:val="th-TH" w:bidi="th-TH"/>
        </w:rPr>
        <w:t xml:space="preserve">การจัดการพื้นที่ </w:t>
      </w:r>
    </w:p>
    <w:p>
      <w:pPr>
        <w:spacing w:after="0" w:line="240" w:lineRule="auto"/>
        <w:jc w:val="thaiDistribute"/>
        <w:rPr>
          <w:rFonts w:ascii="TH Sarabun New" w:hAnsi="TH Sarabun New" w:eastAsia="Times New Roman" w:cs="TH Sarabun New"/>
          <w:sz w:val="32"/>
          <w:szCs w:val="32"/>
          <w:cs/>
        </w:rPr>
      </w:pPr>
      <w:r>
        <w:rPr>
          <w:rFonts w:ascii="TH Sarabun New" w:hAnsi="TH Sarabun New" w:eastAsia="Times New Roman" w:cs="TH Sarabun New"/>
          <w:b/>
          <w:bCs/>
          <w:color w:val="00B0F0"/>
          <w:sz w:val="32"/>
          <w:szCs w:val="32"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 xml:space="preserve">ชุมชนจัดพื้นที่ในการดำเนินกิจกรรมด้านการท่องเที่ยวและการอนุรักษ์ไว้ </w:t>
      </w:r>
      <w:r>
        <w:rPr>
          <w:rFonts w:ascii="TH Sarabun New" w:hAnsi="TH Sarabun New" w:eastAsia="Times New Roman" w:cs="TH Sarabun New"/>
          <w:sz w:val="32"/>
          <w:szCs w:val="32"/>
        </w:rPr>
        <w:t xml:space="preserve">2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 xml:space="preserve">จุดสำคัญ จุดแรก เป็นพื้นที่สำหรับเป็นศูนย์กลางชุมชน เรียกว่าบ้านบวก </w:t>
      </w:r>
      <w:r>
        <w:rPr>
          <w:rFonts w:ascii="TH Sarabun New" w:hAnsi="TH Sarabun New" w:eastAsia="Times New Roman" w:cs="TH Sarabun New"/>
          <w:sz w:val="32"/>
          <w:szCs w:val="32"/>
        </w:rPr>
        <w:t xml:space="preserve">Home Plus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 xml:space="preserve">เป็นจุดศูนย์รวม ให้ข้อมูล บริการต้อนรับนักท่องเที่ยว มีพื้นที่จัดประชุม มีลานกิจกรรม และพื้นที่สำหรับรับประทานอาหาร จุดที่สอง เป็นท่าเรือชุมชนบ้านทุ่งหยีเพ็ง ห่างจากจุดแรกประมาณ </w:t>
      </w:r>
      <w:r>
        <w:rPr>
          <w:rFonts w:ascii="TH Sarabun New" w:hAnsi="TH Sarabun New" w:eastAsia="Times New Roman" w:cs="TH Sarabun New"/>
          <w:sz w:val="32"/>
          <w:szCs w:val="32"/>
        </w:rPr>
        <w:t xml:space="preserve">1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 xml:space="preserve">กิโลเมตร เป็นที่ตั้งของท่าเรือสำหรับชาวบ้านลงเรือไปทำประมงพื้นบ้านและชุมชนนำท่องเที่ยวลงเรือไปทริปล่องเรือแจวอาบอรุณ และกิจกรรมอนุรักษ์อื่นๆ โดยบริเวณนี้ยังมีสะพาน </w:t>
      </w:r>
      <w:r>
        <w:rPr>
          <w:rFonts w:ascii="TH Sarabun New" w:hAnsi="TH Sarabun New" w:eastAsia="Times New Roman" w:cs="TH Sarabun New"/>
          <w:sz w:val="32"/>
          <w:szCs w:val="32"/>
        </w:rPr>
        <w:t xml:space="preserve">walk way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ให้ชมป่าชายเลน</w:t>
      </w:r>
      <w:r>
        <w:rPr>
          <w:rFonts w:ascii="TH Sarabun New" w:hAnsi="TH Sarabun New" w:eastAsia="Times New Roman" w:cs="TH Sarabun New"/>
          <w:sz w:val="32"/>
          <w:szCs w:val="32"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 xml:space="preserve">สนับสนุนโดยองค์การบริหารส่วนตำบลศาลาด่าน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b/>
          <w:bCs/>
          <w:sz w:val="32"/>
          <w:szCs w:val="32"/>
        </w:rPr>
      </w:pPr>
    </w:p>
    <w:p>
      <w:pPr>
        <w:spacing w:after="0" w:line="240" w:lineRule="auto"/>
        <w:jc w:val="thaiDistribute"/>
        <w:rPr>
          <w:rFonts w:ascii="TH Sarabun New" w:hAnsi="TH Sarabun New" w:eastAsia="Times New Roman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eastAsia="Times New Roman" w:cs="TH Sarabun New"/>
          <w:b/>
          <w:bCs/>
          <w:color w:val="auto"/>
          <w:sz w:val="32"/>
          <w:szCs w:val="32"/>
        </w:rPr>
        <w:t xml:space="preserve"> </w:t>
      </w:r>
      <w:r>
        <w:rPr>
          <w:rFonts w:ascii="TH Sarabun New" w:hAnsi="TH Sarabun New" w:eastAsia="Times New Roman" w:cs="TH Sarabun New"/>
          <w:b/>
          <w:bCs/>
          <w:color w:val="auto"/>
          <w:sz w:val="32"/>
          <w:szCs w:val="32"/>
          <w:cs/>
          <w:lang w:val="th-TH" w:bidi="th-TH"/>
        </w:rPr>
        <w:t>โปรแกรมการท่องเที่ยว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ในการจัดกิจกรรมการท่องเที่ยว กลุ่มวิสาหกิจชุมชนฯ บ้านทุ่งหยีเพ็งได้จัดโปรแกรมการท่องเที่ยงเชิงอนุรักษ์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รูปแบบ ดังนี้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 xml:space="preserve">รูปแบบที่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 xml:space="preserve">กิจกรรมการท่องเที่ยวแบบ </w:t>
      </w:r>
      <w:r>
        <w:rPr>
          <w:rFonts w:ascii="TH Sarabun New" w:hAnsi="TH Sarabun New" w:cs="TH Sarabun New"/>
          <w:b/>
          <w:bCs/>
          <w:sz w:val="32"/>
          <w:szCs w:val="32"/>
        </w:rPr>
        <w:t>one day trip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</w:rPr>
        <w:t>04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</w:rPr>
        <w:t>30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. - </w:t>
      </w:r>
      <w:r>
        <w:rPr>
          <w:rFonts w:ascii="TH Sarabun New" w:hAnsi="TH Sarabun New" w:eastAsia="Times New Roman" w:cs="TH Sarabun New"/>
          <w:sz w:val="32"/>
          <w:szCs w:val="32"/>
        </w:rPr>
        <w:t>06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</w:rPr>
        <w:t>30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 xml:space="preserve">ลงเรือทำกิจกรรม </w:t>
      </w:r>
      <w:r>
        <w:rPr>
          <w:rFonts w:ascii="TH Sarabun New" w:hAnsi="TH Sarabun New" w:eastAsia="Times New Roman" w:cs="TH Sarabun New"/>
          <w:sz w:val="32"/>
          <w:szCs w:val="32"/>
          <w:cs/>
        </w:rPr>
        <w:t>“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อาบอรุณที่ทุ่งหยีเพ็ง</w:t>
      </w:r>
      <w:r>
        <w:rPr>
          <w:rFonts w:ascii="TH Sarabun New" w:hAnsi="TH Sarabun New" w:eastAsia="Times New Roman" w:cs="TH Sarabun New"/>
          <w:sz w:val="32"/>
          <w:szCs w:val="32"/>
          <w:cs/>
        </w:rPr>
        <w:t>”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</w:rPr>
        <w:t>06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</w:rPr>
        <w:t>30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. – </w:t>
      </w:r>
      <w:r>
        <w:rPr>
          <w:rFonts w:ascii="TH Sarabun New" w:hAnsi="TH Sarabun New" w:eastAsia="Times New Roman" w:cs="TH Sarabun New"/>
          <w:sz w:val="32"/>
          <w:szCs w:val="32"/>
        </w:rPr>
        <w:t>07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</w:rPr>
        <w:t>00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รับประทานอาหารเช้าบนเรือป๊อกชุ่น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</w:rPr>
        <w:t>07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</w:rPr>
        <w:t>00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. – </w:t>
      </w:r>
      <w:r>
        <w:rPr>
          <w:rFonts w:ascii="TH Sarabun New" w:hAnsi="TH Sarabun New" w:eastAsia="Times New Roman" w:cs="TH Sarabun New"/>
          <w:sz w:val="32"/>
          <w:szCs w:val="32"/>
        </w:rPr>
        <w:t>07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</w:rPr>
        <w:t>30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ล่องเรือกลับชุมชน ชมบรรยากาศยามเช้ากลางท้องทะเล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</w:rPr>
        <w:t>07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</w:rPr>
        <w:t>30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. – </w:t>
      </w:r>
      <w:r>
        <w:rPr>
          <w:rFonts w:ascii="TH Sarabun New" w:hAnsi="TH Sarabun New" w:eastAsia="Times New Roman" w:cs="TH Sarabun New"/>
          <w:sz w:val="32"/>
          <w:szCs w:val="32"/>
        </w:rPr>
        <w:t>08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</w:rPr>
        <w:t>30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เดินเล่นตลาดท่าเรือ ชมวิถีชีวิตตลาดชาวเกาะ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</w:rPr>
        <w:t>08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</w:rPr>
        <w:t>30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. – </w:t>
      </w:r>
      <w:r>
        <w:rPr>
          <w:rFonts w:ascii="TH Sarabun New" w:hAnsi="TH Sarabun New" w:eastAsia="Times New Roman" w:cs="TH Sarabun New"/>
          <w:sz w:val="32"/>
          <w:szCs w:val="32"/>
        </w:rPr>
        <w:t>10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</w:rPr>
        <w:t>00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ศึกษาเส้นทางธรรมชาติในป่าชายเลน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</w:rPr>
        <w:t>10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</w:rPr>
        <w:t>30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. – </w:t>
      </w:r>
      <w:r>
        <w:rPr>
          <w:rFonts w:ascii="TH Sarabun New" w:hAnsi="TH Sarabun New" w:eastAsia="Times New Roman" w:cs="TH Sarabun New"/>
          <w:sz w:val="32"/>
          <w:szCs w:val="32"/>
        </w:rPr>
        <w:t>11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</w:rPr>
        <w:t>00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รับประทานอาหารตำรับพื้นบ้านแห่งทุ่งหยีเพ็ง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Calibri" w:cs="TH Sarabun New"/>
          <w:sz w:val="32"/>
          <w:szCs w:val="32"/>
          <w:cs/>
        </w:rPr>
      </w:pPr>
      <w:r>
        <w:rPr>
          <w:rFonts w:ascii="TH Sarabun New" w:hAnsi="TH Sarabun New" w:eastAsia="Calibri" w:cs="TH Sarabun New"/>
          <w:sz w:val="32"/>
          <w:szCs w:val="32"/>
          <w:cs/>
        </w:rPr>
        <w:t>(</w:t>
      </w: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>เว็บไซต์ชนบทที่รัก การท่องเที่ยวแห่งประเทศไทย</w:t>
      </w:r>
      <w:r>
        <w:rPr>
          <w:rFonts w:ascii="TH Sarabun New" w:hAnsi="TH Sarabun New" w:eastAsia="Calibri" w:cs="TH Sarabun New"/>
          <w:sz w:val="32"/>
          <w:szCs w:val="32"/>
          <w:cs/>
        </w:rPr>
        <w:t>, 2563)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 xml:space="preserve">รูปแบบที่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 xml:space="preserve">กิจกรรมการท่องเที่ยวแบบ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 xml:space="preserve">วัน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 xml:space="preserve">คืน </w:t>
      </w:r>
    </w:p>
    <w:p>
      <w:pPr>
        <w:pStyle w:val="6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พักโฮมสเตย์ในชุมชน 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คืน</w:t>
      </w:r>
    </w:p>
    <w:p>
      <w:pPr>
        <w:pStyle w:val="6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กิจกรรมอาบอรุณ อาบแสงแรกแห่งอ่าวลันตา</w:t>
      </w:r>
    </w:p>
    <w:p>
      <w:pPr>
        <w:pStyle w:val="6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ทริปฟังเสียงป่า กิจกรรมปิ้งย่างกลางทะเล</w:t>
      </w:r>
    </w:p>
    <w:p>
      <w:pPr>
        <w:pStyle w:val="6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ทริปส่งตะวันลาแสงสุดท้าย ณ ปลายเกาะลันตา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ภาพทริปล่องเรืออาบอรุณ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ภาพกิจกรรมชงชา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ภาพสานใบมะพร้าว</w:t>
      </w:r>
    </w:p>
    <w:p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eastAsia="Times New Roman" w:cs="TH Sarabun New"/>
          <w:sz w:val="32"/>
          <w:szCs w:val="32"/>
        </w:rPr>
      </w:pPr>
    </w:p>
    <w:p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eastAsia="Times New Roman" w:cs="TH Sarabun New"/>
          <w:color w:val="auto"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color w:val="auto"/>
          <w:sz w:val="32"/>
          <w:szCs w:val="32"/>
          <w:cs/>
          <w:lang w:val="th-TH" w:bidi="th-TH"/>
        </w:rPr>
        <w:t>สิ่งอำนวยความสะดวกสำหรับนักท่องเที่ยว</w:t>
      </w:r>
    </w:p>
    <w:p>
      <w:pPr>
        <w:pStyle w:val="6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กลุ่มอาคารที่เป็นศูนย์ท่องเที่ยว ปลูกสร้างอย่างง่ายๆ เน้นวัสดุไม้ไผ่เป็นหลัก</w:t>
      </w:r>
    </w:p>
    <w:p>
      <w:pPr>
        <w:pStyle w:val="6"/>
        <w:tabs>
          <w:tab w:val="left" w:pos="1080"/>
        </w:tabs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จัดเป็นร้านจำหน่ายผลิตภัณฑ์ชุมชนเป็นที่ทำการของกลุ่มวิสาหกิจชุมชนบ้านทุ่งหยีเพ็ง</w:t>
      </w:r>
    </w:p>
    <w:p>
      <w:pPr>
        <w:pStyle w:val="6"/>
        <w:tabs>
          <w:tab w:val="left" w:pos="1080"/>
        </w:tabs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เป็นพื้นที่ทำตลาดเที่ยงวัน </w:t>
      </w:r>
    </w:p>
    <w:p>
      <w:pPr>
        <w:pStyle w:val="6"/>
        <w:tabs>
          <w:tab w:val="left" w:pos="1080"/>
        </w:tabs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มีจุด </w:t>
      </w:r>
      <w:r>
        <w:rPr>
          <w:rFonts w:ascii="TH Sarabun New" w:hAnsi="TH Sarabun New" w:cs="TH Sarabun New"/>
          <w:sz w:val="32"/>
          <w:szCs w:val="32"/>
        </w:rPr>
        <w:t xml:space="preserve">Check in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สำหรับการถ่ายรูป </w:t>
      </w:r>
    </w:p>
    <w:p>
      <w:pPr>
        <w:pStyle w:val="6"/>
        <w:tabs>
          <w:tab w:val="left" w:pos="1080"/>
        </w:tabs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พื้นที่สำหรับรับประทานอาหาร </w:t>
      </w:r>
    </w:p>
    <w:p>
      <w:pPr>
        <w:pStyle w:val="6"/>
        <w:tabs>
          <w:tab w:val="left" w:pos="1080"/>
        </w:tabs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มีพื้นที่สำหรับพักผ่อน เป็นศาลาไม้ มีความร่มรื่น </w:t>
      </w:r>
    </w:p>
    <w:p>
      <w:pPr>
        <w:pStyle w:val="6"/>
        <w:tabs>
          <w:tab w:val="left" w:pos="1080"/>
        </w:tabs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พื้นที่ส่วนกลางถูกสร้างเป็นเวทีการแสดง มีการก่อสร้างอย่างเรียบง่ายด้วยการถมดินให้สูงกว่าพื้นเล็กน้อย </w:t>
      </w:r>
    </w:p>
    <w:p>
      <w:pPr>
        <w:pStyle w:val="6"/>
        <w:tabs>
          <w:tab w:val="left" w:pos="1080"/>
        </w:tabs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มีชุดม้านั่งหินอ่อนจำนวน </w:t>
      </w:r>
      <w:r>
        <w:rPr>
          <w:rFonts w:ascii="TH Sarabun New" w:hAnsi="TH Sarabun New" w:cs="TH Sarabun New"/>
          <w:sz w:val="32"/>
          <w:szCs w:val="32"/>
          <w:cs/>
        </w:rPr>
        <w:t xml:space="preserve">2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ชุด ไว้บริการสำหรับผู้ที่ต้องการนั่งกลางแจ้ง </w:t>
      </w:r>
    </w:p>
    <w:p>
      <w:pPr>
        <w:pStyle w:val="6"/>
        <w:tabs>
          <w:tab w:val="left" w:pos="1080"/>
        </w:tabs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มีบริการห้องสุขาตั้งอยู่บริเวณด้านหลังของพื้นที่</w:t>
      </w:r>
    </w:p>
    <w:p>
      <w:pPr>
        <w:pStyle w:val="6"/>
        <w:tabs>
          <w:tab w:val="left" w:pos="1080"/>
        </w:tabs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จัดแยกพื้นที่สำหรับประกอบอาหารอย่างเป็นสัดส่วน</w:t>
      </w:r>
    </w:p>
    <w:p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พื้นที่ผลิตชาใบลำเพ็งกลุ่ม จะอยู่ด้านหลังสุด เป็นทุ่งโล่งกว้างและมีพืชชนิดต้นลำเพ็งขึ้นอยู่จำนวนมากตามธรรมชาติ </w:t>
      </w:r>
    </w:p>
    <w:p>
      <w:pPr>
        <w:pStyle w:val="6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ท่าเรือและสถาปัตยกรรม ประกอบด้วย</w:t>
      </w:r>
    </w:p>
    <w:p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จุดอำนวยความสะดวกที่ท่าเรือ มีลานจอดรถ มีป้ายชื่อและศูนย์ศึกษาธรรมชาติป่าชายเลน ให้นักท่องเที่ยวสามารถถ่ายรูปเพื่อ </w:t>
      </w:r>
      <w:r>
        <w:rPr>
          <w:rFonts w:ascii="TH Sarabun New" w:hAnsi="TH Sarabun New" w:cs="TH Sarabun New"/>
          <w:sz w:val="32"/>
          <w:szCs w:val="32"/>
        </w:rPr>
        <w:t xml:space="preserve">Check in </w:t>
      </w:r>
    </w:p>
    <w:p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มีอาคารสำหรับจัดกิจกรรม ภายในอาคาร จะมีป้ายนิทรรศการ และแผ่นป้ายเพื่อเป็นสื่อในการจัดอบรมพื้นที่เส้นทางศึกษาธรรมชาติ มีแผ่นป้ายสำหรับให้ความรู้เกี่ยวกับสภาพป่าชายเลน </w:t>
      </w:r>
    </w:p>
    <w:p>
      <w:pPr>
        <w:spacing w:after="0" w:line="240" w:lineRule="auto"/>
        <w:ind w:left="720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สถาปัตยกรรมในบริเวณท่าเรือ มีสิ่งปลูกสร้าง ได้แก่ ป้ายแสดงชื่อสถานที่ และมีการตกแต่งที่สามารถสื่อถึงความเป็นธรรมชาติ </w:t>
      </w:r>
    </w:p>
    <w:p>
      <w:pPr>
        <w:spacing w:after="0" w:line="240" w:lineRule="auto"/>
        <w:ind w:left="720"/>
        <w:jc w:val="thaiDistribute"/>
        <w:rPr>
          <w:rFonts w:ascii="TH Sarabun New" w:hAnsi="TH Sarabun New" w:eastAsia="Times New Roman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 xml:space="preserve">2)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เรือป๊อกชุน เป็นเรือแจวที่ใช้ในการนำนักท่องเที่ยวไปทำกิจกรรมท่องเที่ยวทางทะเล โดยเรือป๊อกชุนในอดีตใช้เพื่อการขนส่งไม้ในพื้นที่สัมปทานถ่าน ชุมชนได้นำเรือป๊อกชุนตกแต่งใหม่ จัดวางโต๊ะสำหรับรับประทานอาหาร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 xml:space="preserve">บริการนำนักท่องเที่ยวไปชมพระอาทิตย์ขึ้นในยามเช้า </w:t>
      </w:r>
    </w:p>
    <w:p>
      <w:pPr>
        <w:pStyle w:val="6"/>
        <w:tabs>
          <w:tab w:val="left" w:pos="1080"/>
        </w:tabs>
        <w:spacing w:after="0" w:line="240" w:lineRule="auto"/>
        <w:jc w:val="thaiDistribute"/>
        <w:rPr>
          <w:rFonts w:ascii="TH Sarabun New" w:hAnsi="TH Sarabun New" w:eastAsia="Times New Roman" w:cs="TH Sarabun New"/>
          <w:sz w:val="32"/>
          <w:szCs w:val="32"/>
        </w:rPr>
      </w:pPr>
    </w:p>
    <w:p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eastAsia="Times New Roman" w:cs="TH Sarabun New"/>
          <w:b/>
          <w:bCs/>
          <w:color w:val="auto"/>
          <w:sz w:val="32"/>
          <w:szCs w:val="32"/>
          <w:cs/>
        </w:rPr>
      </w:pPr>
      <w:r>
        <w:rPr>
          <w:rFonts w:ascii="TH Sarabun New" w:hAnsi="TH Sarabun New" w:eastAsia="Times New Roman" w:cs="TH Sarabun New"/>
          <w:b/>
          <w:bCs/>
          <w:color w:val="auto"/>
          <w:sz w:val="32"/>
          <w:szCs w:val="32"/>
          <w:cs/>
          <w:lang w:val="th-TH" w:bidi="th-TH"/>
        </w:rPr>
        <w:t>เมนูเด่นของชุมชน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>อาหารบริการนักท่องเที่ยว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ชุมชนมีการจัดบริการอาหารท้องถิ่นแก่นักท่องเที่ยว จำนวน </w:t>
      </w:r>
      <w:r>
        <w:rPr>
          <w:rFonts w:ascii="TH Sarabun New" w:hAnsi="TH Sarabun New" w:cs="TH Sarabun New"/>
          <w:sz w:val="32"/>
          <w:szCs w:val="32"/>
          <w:cs/>
        </w:rPr>
        <w:t xml:space="preserve">3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มื้อ ดังนี้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อาหารเช้า จะเป็น</w:t>
      </w:r>
      <w:r>
        <w:rPr>
          <w:rFonts w:ascii="TH Sarabun New" w:hAnsi="TH Sarabun New" w:cs="TH Sarabun New"/>
          <w:i/>
          <w:iCs/>
          <w:sz w:val="32"/>
          <w:szCs w:val="32"/>
          <w:cs/>
          <w:lang w:val="th-TH" w:bidi="th-TH"/>
        </w:rPr>
        <w:t>ข้าวเหนียวหน้าปลารอแดด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มีลักษณะคล้ายกับข้าวเหนียวปลาแห้ง ข้าวเหนียวหุงด้วยข้าวสีดำ วัตถุดิบท้องถิ่น คือ ปลากระบอกที่จะนำมาตากเมื่อแดดออก </w:t>
      </w:r>
      <w:r>
        <w:rPr>
          <w:rFonts w:ascii="TH Sarabun New" w:hAnsi="TH Sarabun New" w:cs="TH Sarabun New"/>
          <w:i/>
          <w:iCs/>
          <w:sz w:val="32"/>
          <w:szCs w:val="32"/>
          <w:cs/>
          <w:lang w:val="th-TH" w:bidi="th-TH"/>
        </w:rPr>
        <w:t>ขนมพื้นบ้าน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เช่น ข้าวเหนียวมูนหน้ามะพร้าว และขนมใส่ไส้ โดยกลุ่มวิสาหกิจชุมชนฯ บ้านทุ่งหยีเพ็งจะซื้อจากร้านค้าภายในชุมชน เพื่อเป็นการกระจายรายได้ให้แก่ชาวชุมชน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อาหารกลางวัน เป็นอาหารที่ประกอบขึ้นจากวัตถุดิบที่มีในท้องถิ่น และมีการคิดค้นสูตรขึ้นมาเอง โดยในรายการอาหารนี้ประกอบด้วย ข้าวสังข์หยด เป็นข้าวที่ดีต่อสุขภาพ แกงเลียงใบลำเพ็ง ปลารอแดดทอด ผักสด และน้ำพริกกะปิ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อาหารหวาน คือ เมี่ยงข้าวเหนียวสองดัง สูตรเฉพาะของบ้านทุ่งหยีเพ็ง และชาลำเพ็ง ใบลำเพ็งเป็นวัสดุที่หาได้ง่ายในท้องถิ่นมาทำเป็นชาสมุนไพร </w:t>
      </w:r>
    </w:p>
    <w:p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auto"/>
          <w:sz w:val="32"/>
          <w:szCs w:val="32"/>
          <w:cs/>
          <w:lang w:val="th-TH" w:bidi="th-TH"/>
        </w:rPr>
        <w:t>วัฒนธรรมและวิถีชีวิตพื้นบ้าน</w:t>
      </w:r>
    </w:p>
    <w:p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B0F0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ชุมชนบ้านทุ่งหยีเพ็งเป็นชุมชนมุสลิมที่ยังคงมีเอกลักษณ์ด้านการแต่งกาย และปฏิบัติตนตามหลักศาสนา ไม่มีการละเล่นการแสดงสำหรับความบันเทิง แต่มีวิถีชีวิตประมงพื้นบ้านที่ยังคงใช้เครื่องมือแบบบรรพบุรุษ เช่น ลอบหยองดักปูดำ และอวนดักปลาที่ชาวบ้านทำขึ้นมาใช้เองในครัวเรือน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>
      <w:pPr>
        <w:shd w:val="clear" w:color="auto" w:fill="E2EFD9" w:themeFill="accent6" w:themeFillTint="33"/>
        <w:spacing w:after="0" w:line="240" w:lineRule="auto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การอนุรักษ์ป่าชายเลน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ป่าชายเลนของชุมชนบ้านทุ่งหยีเพ็งมีพื้นที่ จำนวน </w:t>
      </w:r>
      <w:r>
        <w:rPr>
          <w:rFonts w:ascii="TH Sarabun New" w:hAnsi="TH Sarabun New" w:cs="TH Sarabun New"/>
          <w:sz w:val="32"/>
          <w:szCs w:val="32"/>
          <w:cs/>
        </w:rPr>
        <w:t xml:space="preserve">1,995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ไร่ ตั้งอยู่ฝั่งตะวันออกของบริเวณเกาะลันตาใหญ่ คลอบคลุมบริเวณปากอ่าวลันตา โดยภายในพื้นที่ป่าชายเลนมีอากาศที่สดชื่นและเงียบสงบ ลำคลองเล็กๆ ถูกแบ่งออกเป็นช่องทางจำนวน </w:t>
      </w:r>
      <w:r>
        <w:rPr>
          <w:rFonts w:ascii="TH Sarabun New" w:hAnsi="TH Sarabun New" w:cs="TH Sarabun New"/>
          <w:sz w:val="32"/>
          <w:szCs w:val="32"/>
          <w:cs/>
        </w:rPr>
        <w:t xml:space="preserve">3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ซอย คือ ซอยคลองเตาถ่าน ซอยคลองกำนัน และซอยคลองทะ นอกจากนี้ ยังมีช่องทางแยกย่อยขนาดเล็กที่แตกจากช่องทางกลางในแต่ละลำคลองที่เรียกว่าคลองใหญ่ 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ในอดีตพื้นที่ป่าชายเลนของชุมชนเป็นพื้นที่สัมปทานป่า ได้สร้างความเสียหายให้แก่พื้นที่ป่าชายเลน และส่งผลกระทบต่อการดำรงชีวิตของชาวชุมชน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ชุมชนได้ดำเนินการขอคืนพื้นที่ป่าชายเลนจากหน่วยงานภาครัฐ เจ้าหน้าที่จากสถานีพัฒนาทรัพยากรป่าชายเลนที่ </w:t>
      </w:r>
      <w:r>
        <w:rPr>
          <w:rFonts w:ascii="TH Sarabun New" w:hAnsi="TH Sarabun New" w:cs="TH Sarabun New"/>
          <w:sz w:val="32"/>
          <w:szCs w:val="32"/>
          <w:cs/>
        </w:rPr>
        <w:t>29 (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ลันตา กระบี่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เข้ามาจัดอบรมให้ข้อมูลแก่ประชาชนในการดูแล ฟื้นฟู และอนุรักษ์ป่าชายเลน พร้อมทั้งให้ข้อเสนอแนะแก่ชุมชนได้การดำเนินการอนุรักษ์ทรัพยากรป่าชายเลนของชุมชนโดยการจดทะเบียนในโครงการป่าชุมชน ประเภทป่าสงวนแห่งชาติ ป่าเกาะลันตา เมื่อปี</w:t>
      </w:r>
      <w:r>
        <w:rPr>
          <w:rFonts w:hint="cs" w:ascii="TH Sarabun New" w:hAnsi="TH Sarabun New" w:cs="TH Sarabun New"/>
          <w:sz w:val="32"/>
          <w:szCs w:val="32"/>
          <w:cs/>
          <w:lang w:val="en-US"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 2552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ความอุดมสมบูรณ์ของพื้นที่ป่าชายเลนของชุมชนบ้านทุ่งหยีเพ็ง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  <w:lang w:val="th-TH" w:bidi="th-TH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อุดมไปด้วยต้นไม้และสัตว์นานาชนิด ต้นแสม ต้นโกงกาง ต้นตะบูน ต้นหูกวาง ต้นเหงือกปลาหมอ และพันธุ์ไม้ชนิดโปรง แต่อย่างไรก็ตาม แม้ภายในป่าชายเลนของชุมชนจะมีพันธุ์ไม้หลากหลายชนิด แต่พบว่าชุมชนเรียกชื่อป่าชายเลนของตนเองว่า </w:t>
      </w:r>
      <w:r>
        <w:rPr>
          <w:rFonts w:ascii="TH Sarabun New" w:hAnsi="TH Sarabun New" w:cs="TH Sarabun New"/>
          <w:sz w:val="32"/>
          <w:szCs w:val="32"/>
          <w:cs/>
        </w:rPr>
        <w:t>“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ป่าพังกา</w:t>
      </w:r>
      <w:r>
        <w:rPr>
          <w:rFonts w:ascii="TH Sarabun New" w:hAnsi="TH Sarabun New" w:cs="TH Sarabun New"/>
          <w:sz w:val="32"/>
          <w:szCs w:val="32"/>
          <w:cs/>
        </w:rPr>
        <w:t xml:space="preserve">”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หรือ </w:t>
      </w:r>
      <w:r>
        <w:rPr>
          <w:rFonts w:ascii="TH Sarabun New" w:hAnsi="TH Sarabun New" w:cs="TH Sarabun New"/>
          <w:sz w:val="32"/>
          <w:szCs w:val="32"/>
          <w:cs/>
        </w:rPr>
        <w:t>“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ป่าโกงกาง</w:t>
      </w:r>
      <w:r>
        <w:rPr>
          <w:rFonts w:ascii="TH Sarabun New" w:hAnsi="TH Sarabun New" w:cs="TH Sarabun New"/>
          <w:sz w:val="32"/>
          <w:szCs w:val="32"/>
          <w:cs/>
        </w:rPr>
        <w:t xml:space="preserve">” 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มากกว่าที่จะเรียกว่าป่าชายเลน ทั่วพื้นที่ป่าชายเลนของชุมชนบ้านทุ่งหยีเพ็ง มีสัตว์นานาชนิดอาศัยอยู่เป็นจำนวนมาก เช่น ปูทะเล ปลาตีน ลิงแสม นกชนิดต่าง ๆ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>องค์กรที่ดำเนินการอนุรักษ์ป่าชายเลน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ในปี 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.2552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มีการจัดตั้งคณะกรรมการป่าชุมชนบ้านทุ่งหยีเพ็ง ที่ประกอบไปด้วยตัวแทนฝ่ายปกครองท้องที่ ตัวแทนภาคธุรกิจ และตัวแทนคนในชุมชน เพื่อเป็นผู้ดำเนินโครงการป่าชุมชน โดยคณะกรรมการป่าชุมชนมีบทบาทในการร่างและบังคับใช้กฎระเบียบการอนุรักษ์ป่าชายเลนของชุมชน ดำเนินการติดต่อประสานงานกับหน่วยงานภาครัฐที่เกี่ยวข้อง สอดส่อง เฝ้าระวังการลักลอบตัดไม้ในพื้นที่ป่าชายเลนของชุมชน และติดตามประเมินผลการอนุรักษ์ป่าชายเลนของชุมชน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>วิธีการ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>กิจกรรมในการอนุรักษ์ป่าชายเลน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ในการอนุรักษ์ป่าชายเลน ได้มีการกำหนดกฎระเบียบการใช้ประโยชน์จากป่าชุมชน จำนวน </w:t>
      </w:r>
      <w:r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ข้อ คือ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1.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ห้ามตัดไม้ในป่าชุมชนก่อนได้รับอนุญาต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2.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ห้ามจับสัตว์น้ำในพื้นที่อนุรักษ์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3.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ห้ามจับสัตว์น้ำวัยอ่อน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ห้ามทำกิจกรรมใด ๆ ในพื้นที่ป่าชุมชน เว้นแต่ได้มีมติร่วมจากคณะกรรมการป่าชุมชน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5.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การประกอบกิจกรรมท่องเที่ยวในพื้นที่ป่าชุมชนต้องรักษาสิ่งแวดล้อม และเสียค่าบำรุงสถานที่ให้แก่ชุมชนเมื่อมีการกำหนดอัตราที่เหมาะสม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6.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บุคคลภายนอกที่ไม่ใช่คนในชุมชนห้ามจัดกิจกรรมใดๆ เช่น การท่องเที่ยว หรืองานรื่นเริงต่าง ๆ โดยไม่ผ่านมติร่วมของคณะกรรมการป่าชุมชนตลอดจนชุมชน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มีบทลงโทษสำหรับผู้ที่ฝ่าฝืนกฎระเบียบของป่าชุมชน หากมีบุคคลใดในชุมชนหรือนอกชุมชนบุกรุกพื้นป่าชายเลนของชุมชนบ้านทุ่งหยีเพ็ง ไม่ว่าจะเป็นการตัดไม้หรือจับสัตว์น้ำจะมีการแจ้งกับเจ้าหน้าที่รัฐเพื่อดำเนินคดีต่อไป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การแบ่งพื้นที่ป่าชายเลนออกเป็น </w:t>
      </w:r>
      <w:r>
        <w:rPr>
          <w:rFonts w:ascii="TH Sarabun New" w:hAnsi="TH Sarabun New" w:cs="TH Sarabun New"/>
          <w:sz w:val="32"/>
          <w:szCs w:val="32"/>
          <w:cs/>
        </w:rPr>
        <w:t xml:space="preserve">3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เขต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เขตป่าอนุรักษ์ เขตป่าฟื้นฟู และและเขตป่าใช้สอย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หากคนในชุมชนมีความจำเป็นในการตัดไม้เพื่อใช้ประโยชน์ก็สามารถที่จะทำเดินการได้ แต่ต้องปลูกทดแทน จำนวน </w:t>
      </w:r>
      <w:r>
        <w:rPr>
          <w:rFonts w:ascii="TH Sarabun New" w:hAnsi="TH Sarabun New" w:cs="TH Sarabun New"/>
          <w:sz w:val="32"/>
          <w:szCs w:val="32"/>
          <w:cs/>
        </w:rPr>
        <w:t xml:space="preserve">10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ต่อ </w:t>
      </w:r>
      <w:r>
        <w:rPr>
          <w:rFonts w:ascii="TH Sarabun New" w:hAnsi="TH Sarabun New" w:cs="TH Sarabun New"/>
          <w:sz w:val="32"/>
          <w:szCs w:val="32"/>
          <w:cs/>
        </w:rPr>
        <w:t xml:space="preserve">1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ต้น โดยผู้ที่ตัดไม้จะต้องนำฝักอ่อนของพันธุ์ไม้แสม และพันธุ์ไม้โกงกางนำมาปลูกในพื้นที่ใช้สอยตามเดิม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นอกจากการกำหนดกฎระเบียบในการอนุรักษ์ป่าชายเลนของชุมชนบ้านทุ่งหยีเพ็งแล้ว ชุมชนบ้านทุ่งหยีเพ็ง มีการจัดกิจกรรมสำหรับการอนุรักษ์ป่าชายเลนของชุมชน </w:t>
      </w:r>
      <w:r>
        <w:rPr>
          <w:rFonts w:ascii="TH Sarabun New" w:hAnsi="TH Sarabun New" w:cs="TH Sarabun New"/>
          <w:sz w:val="32"/>
          <w:szCs w:val="32"/>
          <w:cs/>
        </w:rPr>
        <w:t xml:space="preserve">2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กิจกรรม คือ</w:t>
      </w:r>
    </w:p>
    <w:p>
      <w:pPr>
        <w:pStyle w:val="6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กิจกรรมศึกษาเส้นทางธรรมชาติของป่าชายเลน </w:t>
      </w:r>
    </w:p>
    <w:p>
      <w:pPr>
        <w:pStyle w:val="6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กิจกรรมปลูกป่าชายเลน </w:t>
      </w:r>
    </w:p>
    <w:p>
      <w:pPr>
        <w:shd w:val="clear" w:color="auto" w:fill="E2EFD9" w:themeFill="accent6" w:themeFillTint="33"/>
        <w:spacing w:after="0" w:line="240" w:lineRule="auto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</w:rPr>
        <w:t> </w:t>
      </w: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การอนุรักษ์ปู</w:t>
      </w:r>
      <w:r>
        <w:rPr>
          <w:rFonts w:ascii="TH Sarabun New" w:hAnsi="TH Sarabun New" w:eastAsia="Times New Roman" w:cs="TH Sarabun New"/>
          <w:sz w:val="32"/>
          <w:szCs w:val="32"/>
        </w:rPr>
        <w:t xml:space="preserve"> 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ชุมชนบ้านทุ่งหยีเพ็ง มีป่าชายเลนที่มีความอุดมสมบูรณ์ ทำให้ชาวบ้านในพื้นที่สามารถหาปูทะเลเพื่อนำมาจำหน่ายได้ในจำนวนมาก และความอุดมสมบูรณ์นี้ทำให้คนในชุมชนมีความเชื่อมั่นว่าปูทะเลจะไม่มีวันสูญพันธุ์ไปจากพื้นที่ของตนเอง ได้มีการจัดตั้ง </w:t>
      </w:r>
      <w:r>
        <w:rPr>
          <w:rFonts w:ascii="TH Sarabun New" w:hAnsi="TH Sarabun New" w:cs="TH Sarabun New"/>
          <w:sz w:val="32"/>
          <w:szCs w:val="32"/>
          <w:cs/>
        </w:rPr>
        <w:t>“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ธนาคารปูม้า</w:t>
      </w:r>
      <w:r>
        <w:rPr>
          <w:rFonts w:ascii="TH Sarabun New" w:hAnsi="TH Sarabun New" w:cs="TH Sarabun New"/>
          <w:sz w:val="32"/>
          <w:szCs w:val="32"/>
          <w:cs/>
        </w:rPr>
        <w:t xml:space="preserve">”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เนื่องจากชาวประมงส่วนใหญ่มักพบแม่ปูม้าที่มีไข่นอกกระดองติดมากับอวนจำนวนมาก โดยชุมชนได้กำหนดกฎระเบียบร่วมกันว่า หากคนในชุมชนมีการจับปูที่มีไข่นอกกระดองกระดองได้ ให้นำมาฝากไว้ที่ธนาคารปูม้าเพื่อรอให้แม่ปูเขี่ยไข่เสียก่อน แล้วจึงนำไปปล่อยลงสู่ทะเล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ส่วนวิธีการอนุรักษ์ปูทะเล </w:t>
      </w:r>
      <w:r>
        <w:rPr>
          <w:rFonts w:ascii="TH Sarabun New" w:hAnsi="TH Sarabun New" w:cs="TH Sarabun New"/>
          <w:sz w:val="32"/>
          <w:szCs w:val="32"/>
          <w:cs/>
        </w:rPr>
        <w:t>“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ปูดำ</w:t>
      </w:r>
      <w:r>
        <w:rPr>
          <w:rFonts w:ascii="TH Sarabun New" w:hAnsi="TH Sarabun New" w:cs="TH Sarabun New"/>
          <w:sz w:val="32"/>
          <w:szCs w:val="32"/>
          <w:cs/>
        </w:rPr>
        <w:t xml:space="preserve">”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ชุมชนได้กำหนดกฎระเบียบในการจับปูทะเลคือ </w:t>
      </w:r>
      <w:r>
        <w:rPr>
          <w:rFonts w:ascii="TH Sarabun New" w:hAnsi="TH Sarabun New" w:cs="TH Sarabun New"/>
          <w:sz w:val="32"/>
          <w:szCs w:val="32"/>
          <w:cs/>
        </w:rPr>
        <w:t>“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ห้ามจับสัตว์น้ำวัยอ่อน</w:t>
      </w:r>
      <w:r>
        <w:rPr>
          <w:rFonts w:ascii="TH Sarabun New" w:hAnsi="TH Sarabun New" w:cs="TH Sarabun New"/>
          <w:sz w:val="32"/>
          <w:szCs w:val="32"/>
          <w:cs/>
        </w:rPr>
        <w:t xml:space="preserve">”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เมื่อใดที่มีสัตว์ขนาดดังกล่าวติดมา ชาวประมงจะต้องทำการปล่อยกลับคืนสู่ธรรมชาติในทันที 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>
      <w:pPr>
        <w:shd w:val="clear" w:color="auto" w:fill="E2EFD9" w:themeFill="accent6" w:themeFillTint="33"/>
        <w:spacing w:after="0" w:line="240" w:lineRule="auto"/>
        <w:ind w:firstLine="720"/>
        <w:rPr>
          <w:rFonts w:ascii="TH Sarabun New" w:hAnsi="TH Sarabun New" w:eastAsia="Times New Roman" w:cs="TH Sarabun New"/>
          <w:b/>
          <w:bCs/>
          <w:sz w:val="32"/>
          <w:szCs w:val="32"/>
        </w:rPr>
      </w:pPr>
      <w:r>
        <w:rPr>
          <w:rFonts w:ascii="TH Sarabun New" w:hAnsi="TH Sarabun New" w:eastAsia="Times New Roman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การสื่อสาร</w:t>
      </w:r>
    </w:p>
    <w:p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กลุ่มวิสาหกิจชุมชนท่องเที่ยวเชิงอนุรักษ์ใช้เทคโนโลยีการสื่อสารมีการเปิดบัญชี </w:t>
      </w:r>
      <w:r>
        <w:rPr>
          <w:rFonts w:ascii="TH Sarabun New" w:hAnsi="TH Sarabun New" w:cs="TH Sarabun New"/>
          <w:sz w:val="32"/>
          <w:szCs w:val="32"/>
        </w:rPr>
        <w:t xml:space="preserve">Facebook Fanpage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บัญชี ประกอบด้วย </w:t>
      </w:r>
      <w:r>
        <w:rPr>
          <w:rFonts w:ascii="TH Sarabun New" w:hAnsi="TH Sarabun New" w:cs="TH Sarabun New"/>
          <w:sz w:val="32"/>
          <w:szCs w:val="32"/>
        </w:rPr>
        <w:t xml:space="preserve">Facebook Fanpage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ที่ใช้ชื่อว่า </w:t>
      </w:r>
      <w:r>
        <w:rPr>
          <w:rFonts w:ascii="TH Sarabun New" w:hAnsi="TH Sarabun New" w:cs="TH Sarabun New"/>
          <w:sz w:val="32"/>
          <w:szCs w:val="32"/>
          <w:cs/>
        </w:rPr>
        <w:t>“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ทุ่งหยีเพ็ง </w:t>
      </w:r>
      <w:r>
        <w:rPr>
          <w:rFonts w:ascii="TH Sarabun New" w:hAnsi="TH Sarabun New" w:cs="TH Sarabun New"/>
          <w:sz w:val="32"/>
          <w:szCs w:val="32"/>
        </w:rPr>
        <w:t xml:space="preserve">CBT PLUS” </w:t>
      </w:r>
      <w:r>
        <w:rPr>
          <w:rFonts w:ascii="TH Sarabun New" w:hAnsi="TH Sarabun New" w:cs="TH Sarabun New"/>
          <w:sz w:val="32"/>
          <w:szCs w:val="32"/>
          <w:cs/>
        </w:rPr>
        <w:t xml:space="preserve"> “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เรือแจวที่ทุ่งหยีเพ็ง</w:t>
      </w:r>
      <w:r>
        <w:rPr>
          <w:rFonts w:ascii="TH Sarabun New" w:hAnsi="TH Sarabun New" w:cs="TH Sarabun New"/>
          <w:sz w:val="32"/>
          <w:szCs w:val="32"/>
          <w:cs/>
        </w:rPr>
        <w:t xml:space="preserve">”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และ </w:t>
      </w:r>
      <w:r>
        <w:rPr>
          <w:rFonts w:ascii="TH Sarabun New" w:hAnsi="TH Sarabun New" w:cs="TH Sarabun New"/>
          <w:sz w:val="32"/>
          <w:szCs w:val="32"/>
          <w:cs/>
        </w:rPr>
        <w:t>“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ให้การท่องเที่ยวเป็นการพักผ่อน</w:t>
      </w:r>
      <w:r>
        <w:rPr>
          <w:rFonts w:ascii="TH Sarabun New" w:hAnsi="TH Sarabun New" w:cs="TH Sarabun New"/>
          <w:sz w:val="32"/>
          <w:szCs w:val="32"/>
          <w:cs/>
        </w:rPr>
        <w:t xml:space="preserve">”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เพื่อเป็นช่องทางในการประชาสัมพันธ์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>
      <w:pPr>
        <w:shd w:val="clear" w:color="auto" w:fill="E2EFD9" w:themeFill="accent6" w:themeFillTint="33"/>
        <w:spacing w:after="0" w:line="240" w:lineRule="auto"/>
        <w:ind w:firstLine="720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ความสำเร็จของชุมชน</w:t>
      </w:r>
    </w:p>
    <w:p>
      <w:pPr>
        <w:shd w:val="clear" w:color="auto" w:fill="FFFFFF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>
      <w:pPr>
        <w:shd w:val="clear" w:color="auto" w:fill="FFFFFF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ความสำเร็จของชุมชนบ้านทุ่งหยีเพ็ง มาจาก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ส่วน</w:t>
      </w:r>
    </w:p>
    <w:p>
      <w:pPr>
        <w:pStyle w:val="6"/>
        <w:numPr>
          <w:ilvl w:val="0"/>
          <w:numId w:val="4"/>
        </w:numPr>
        <w:shd w:val="clear" w:color="auto" w:fill="FFFFFF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จากความเป็นตัวตนคนทุ่งหยีเพ็ง ที่มีความคิดตรงกันหรืองานอนุรักษ์ มีความรักความหวงแหนในทรัพยากรธรรมชาติ การออกแบบกิจกรรมต่างๆ จึงคำนึงถึงการอนุรักษ์</w:t>
      </w:r>
    </w:p>
    <w:p>
      <w:pPr>
        <w:pStyle w:val="6"/>
        <w:numPr>
          <w:ilvl w:val="0"/>
          <w:numId w:val="4"/>
        </w:numPr>
        <w:shd w:val="clear" w:color="auto" w:fill="FFFFFF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การให้ความสำคัญกับกลุ่มนักท่องเที่ยวคนไทย ที่มีความสนใจการท่องเที่ยวเชิงอนุรักษ์ กลุ่มนักท่องเที่ยวกลุ่มนี้ ได้นำเรื่องราวนำไปสื่อสารผ่านภาพและเสียง เผยแพร่ต่อไปยังโลกออนไลน์ จึงทำให้ชุมชนบ้านทุ่งหยีเพ็งเป็นที่รู้จักในวงกว้างมากขึ้น</w:t>
      </w:r>
    </w:p>
    <w:p>
      <w:pPr>
        <w:pStyle w:val="6"/>
        <w:numPr>
          <w:ilvl w:val="0"/>
          <w:numId w:val="4"/>
        </w:numPr>
        <w:shd w:val="clear" w:color="auto" w:fill="FFFFFF"/>
        <w:spacing w:after="0" w:line="240" w:lineRule="auto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ชุมชนเปิดรับงานการศึกษาวิจัย มีนักวิชาการ นักวิจัยจากหลายสถาบันมาศึกษาในพื้นที่ ได้ถ่ายทอดองค์ความรู้และชุมชนสามารถนำมาต่อยอดได้  เช่น การทำผลิตภัณฑ์ชาลำเพ็ง ได้รับองค์ความรู้ในเรื่องสรรพคุณของยอดชาลำเพ็ง</w:t>
      </w:r>
      <w:r>
        <w:rPr>
          <w:rFonts w:ascii="TH Sarabun New" w:hAnsi="TH Sarabun New" w:eastAsia="Times New Roman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จากนักวิชาการมหาวิทยาลัยราชภัฎอุบลราชธานี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และ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การสร้างสรรค์ทั้งคิดสูตรขึ้นมาเอง เช่น เมี่ยงข้าวเหนียวสองดัง ปลารอแดด</w:t>
      </w:r>
    </w:p>
    <w:p>
      <w:pPr>
        <w:shd w:val="clear" w:color="auto" w:fill="FFFFFF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>
      <w:pPr>
        <w:shd w:val="clear" w:color="auto" w:fill="FFFFFF"/>
        <w:spacing w:after="0" w:line="240" w:lineRule="auto"/>
        <w:ind w:firstLine="720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การดำเนินกิจกรรมการอนุรักษ์ป่าชายเลนของชุมชนบ้านทุ่งหยีเพ็งทำให้ชุมชนบ้านทุ่งหยีเพ็งได้รับรางวัลพระราชทานจากสมเด็จพระกนิษฐาธิราชเจ้า กรมสมเด็จพระเทพรัตนสุดาฯ สยามราชกุมารี ภายใต้โครงการคนรักษ์ป่า ป่ารักษ์ชุมชน ประเภทที่ </w:t>
      </w:r>
      <w:r>
        <w:rPr>
          <w:rFonts w:ascii="TH Sarabun New" w:hAnsi="TH Sarabun New" w:cs="TH Sarabun New"/>
          <w:sz w:val="32"/>
          <w:szCs w:val="32"/>
          <w:cs/>
        </w:rPr>
        <w:t>10</w:t>
      </w:r>
      <w:r>
        <w:rPr>
          <w:rFonts w:ascii="TH Sarabun New" w:hAnsi="TH Sarabun New" w:eastAsia="Times New Roman" w:cs="TH Sarabun New"/>
          <w:sz w:val="32"/>
          <w:szCs w:val="32"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ในปี พ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ศ</w:t>
      </w:r>
      <w:r>
        <w:rPr>
          <w:rFonts w:ascii="TH Sarabun New" w:hAnsi="TH Sarabun New" w:eastAsia="Times New Roman" w:cs="TH Sarabun New"/>
          <w:sz w:val="32"/>
          <w:szCs w:val="32"/>
          <w:cs/>
        </w:rPr>
        <w:t>.2561</w:t>
      </w:r>
    </w:p>
    <w:p>
      <w:pPr>
        <w:shd w:val="clear" w:color="auto" w:fill="FFFFFF"/>
        <w:spacing w:after="0" w:line="240" w:lineRule="auto"/>
        <w:rPr>
          <w:rFonts w:ascii="TH Sarabun New" w:hAnsi="TH Sarabun New" w:eastAsia="Times New Roman" w:cs="TH Sarabun New"/>
          <w:color w:val="auto"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i/>
          <w:iCs/>
          <w:color w:val="auto"/>
          <w:sz w:val="32"/>
          <w:szCs w:val="32"/>
        </w:rPr>
      </w:pPr>
      <w:r>
        <w:rPr>
          <w:rFonts w:ascii="TH Sarabun New" w:hAnsi="TH Sarabun New" w:eastAsia="Times New Roman" w:cs="TH Sarabun New"/>
          <w:i/>
          <w:iCs/>
          <w:color w:val="auto"/>
          <w:sz w:val="32"/>
          <w:szCs w:val="32"/>
          <w:cs/>
        </w:rPr>
        <w:t>“</w:t>
      </w:r>
      <w:r>
        <w:rPr>
          <w:rFonts w:ascii="TH Sarabun New" w:hAnsi="TH Sarabun New" w:eastAsia="Times New Roman" w:cs="TH Sarabun New"/>
          <w:i/>
          <w:iCs/>
          <w:color w:val="auto"/>
          <w:sz w:val="32"/>
          <w:szCs w:val="32"/>
          <w:cs/>
          <w:lang w:val="th-TH" w:bidi="th-TH"/>
        </w:rPr>
        <w:t>เราอยู่กับความเป็นจริง ของที่อยู่กับเราที่นี่คือของจริงที่มีค่าที่สุด</w:t>
      </w: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i/>
          <w:iCs/>
          <w:color w:val="auto"/>
          <w:sz w:val="32"/>
          <w:szCs w:val="32"/>
        </w:rPr>
      </w:pPr>
      <w:r>
        <w:rPr>
          <w:rFonts w:ascii="TH Sarabun New" w:hAnsi="TH Sarabun New" w:eastAsia="Times New Roman" w:cs="TH Sarabun New"/>
          <w:i/>
          <w:iCs/>
          <w:color w:val="auto"/>
          <w:sz w:val="32"/>
          <w:szCs w:val="32"/>
          <w:cs/>
          <w:lang w:val="th-TH" w:bidi="th-TH"/>
        </w:rPr>
        <w:t>โลกจะเปลี่ยนไปขนาดไหน ภัยพิบัติจะมา โรคระบาดหรือวิกฤตจะมี</w:t>
      </w:r>
    </w:p>
    <w:p>
      <w:pPr>
        <w:shd w:val="clear" w:color="auto" w:fill="FFFFFF"/>
        <w:spacing w:after="0" w:line="240" w:lineRule="auto"/>
        <w:jc w:val="center"/>
        <w:rPr>
          <w:rFonts w:ascii="TH Sarabun New" w:hAnsi="TH Sarabun New" w:eastAsia="Times New Roman" w:cs="TH Sarabun New"/>
          <w:i/>
          <w:iCs/>
          <w:color w:val="auto"/>
          <w:sz w:val="32"/>
          <w:szCs w:val="32"/>
        </w:rPr>
      </w:pPr>
      <w:r>
        <w:rPr>
          <w:rFonts w:ascii="TH Sarabun New" w:hAnsi="TH Sarabun New" w:eastAsia="Times New Roman" w:cs="TH Sarabun New"/>
          <w:i/>
          <w:iCs/>
          <w:color w:val="auto"/>
          <w:sz w:val="32"/>
          <w:szCs w:val="32"/>
          <w:cs/>
          <w:lang w:val="th-TH" w:bidi="th-TH"/>
        </w:rPr>
        <w:t>แต่หากเรามีทรัพยากรธรรมชาติ เราอยู่รอด</w:t>
      </w:r>
      <w:r>
        <w:rPr>
          <w:rFonts w:ascii="TH Sarabun New" w:hAnsi="TH Sarabun New" w:eastAsia="Times New Roman" w:cs="TH Sarabun New"/>
          <w:i/>
          <w:iCs/>
          <w:color w:val="auto"/>
          <w:sz w:val="32"/>
          <w:szCs w:val="32"/>
          <w:cs/>
        </w:rPr>
        <w:t>”</w:t>
      </w:r>
    </w:p>
    <w:p>
      <w:pPr>
        <w:shd w:val="clear" w:color="auto" w:fill="FFFFFF"/>
        <w:spacing w:after="0" w:line="240" w:lineRule="auto"/>
        <w:rPr>
          <w:rFonts w:ascii="TH Sarabun New" w:hAnsi="TH Sarabun New" w:eastAsia="Times New Roman" w:cs="TH Sarabun New"/>
          <w:color w:val="auto"/>
          <w:sz w:val="32"/>
          <w:szCs w:val="32"/>
        </w:rPr>
      </w:pPr>
      <w:r>
        <w:rPr>
          <w:rFonts w:ascii="TH Sarabun New" w:hAnsi="TH Sarabun New" w:eastAsia="Times New Roman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color w:val="auto"/>
          <w:sz w:val="32"/>
          <w:szCs w:val="32"/>
          <w:cs/>
          <w:lang w:val="th-TH" w:bidi="th-TH"/>
        </w:rPr>
        <w:t>นราธร หง</w:t>
      </w:r>
      <w:r>
        <w:rPr>
          <w:rFonts w:hint="cs" w:ascii="TH Sarabun New" w:hAnsi="TH Sarabun New" w:eastAsia="Times New Roman" w:cs="TH Sarabun New"/>
          <w:color w:val="auto"/>
          <w:sz w:val="32"/>
          <w:szCs w:val="32"/>
          <w:cs/>
          <w:lang w:val="th-TH" w:bidi="th-TH"/>
        </w:rPr>
        <w:t>ษ์</w:t>
      </w:r>
      <w:r>
        <w:rPr>
          <w:rFonts w:ascii="TH Sarabun New" w:hAnsi="TH Sarabun New" w:eastAsia="Times New Roman" w:cs="TH Sarabun New"/>
          <w:color w:val="auto"/>
          <w:sz w:val="32"/>
          <w:szCs w:val="32"/>
          <w:cs/>
          <w:lang w:val="th-TH" w:bidi="th-TH"/>
        </w:rPr>
        <w:t>ทอง ประธานชุมชน</w:t>
      </w:r>
    </w:p>
    <w:p>
      <w:pPr>
        <w:shd w:val="clear" w:color="auto" w:fill="FFFFFF"/>
        <w:spacing w:after="0" w:line="240" w:lineRule="auto"/>
        <w:rPr>
          <w:rFonts w:ascii="TH Sarabun New" w:hAnsi="TH Sarabun New" w:eastAsia="Times New Roman" w:cs="TH Sarabun New"/>
          <w:b/>
          <w:bCs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การท่องเที่ยวเชิงอนุรักษ์</w:t>
      </w:r>
    </w:p>
    <w:p>
      <w:pPr>
        <w:pStyle w:val="6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eastAsia="Times New Roman" w:cs="TH Sarabun New"/>
          <w:color w:val="222222"/>
          <w:sz w:val="32"/>
          <w:szCs w:val="32"/>
        </w:rPr>
      </w:pPr>
      <w:r>
        <w:rPr>
          <w:rFonts w:ascii="TH Sarabun New" w:hAnsi="TH Sarabun New" w:eastAsia="Times New Roman" w:cs="TH Sarabun New"/>
          <w:color w:val="222222"/>
          <w:sz w:val="32"/>
          <w:szCs w:val="32"/>
          <w:cs/>
          <w:lang w:val="th-TH" w:bidi="th-TH"/>
        </w:rPr>
        <w:t>ชุมชนมีการจัดพื้นที่ศูนย์ท่องเที่ยวอย่างเป็นสัดส่วนและสวยงาม จุดเด่น คือการพานักท่องเที่ยวนั่งเรือแจวแบบโบราณไปชมธรรมชาติป่าชายเลนที่อุดมสมบูรณ์และพระอาทิตย์ขึ้น มีการตกแต่งเมนูอาหารเช้าที่นำวัตถุดิบจากท้องถิ่นมาใช้ได้อย่างเหมาะสมสวยงาม  สามารถยกระดับวัตถุดิบพื้นบ้านให้ดีขึ้นได้ ด้วยการนำพืชท้องถิ่นมาสร้างคุณค่าและมูลค่า คือยอดต้นลำเพ็งที่มีมากในชุมชน มาทำเมนูแกงเลียง และทำชาลำเพ็ง</w:t>
      </w:r>
    </w:p>
    <w:p>
      <w:pPr>
        <w:pStyle w:val="6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color w:val="222222"/>
          <w:sz w:val="32"/>
          <w:szCs w:val="32"/>
          <w:cs/>
          <w:lang w:val="th-TH" w:bidi="th-TH"/>
        </w:rPr>
        <w:t>เปิดโอกาสให้เยาวชนรุ่นใหม่ซึ่งเป็นลูกหลานของคนในชุมชนมาเป็นไกด์ชุมชน มาร่วมทำกิจกรรมทำอาหารร่วมกับแม่ครัว  และสามารถใช้สื่อสารผ่านเทคโนโลยีออนไลน์เพื่อการประชาสัมพันธ์การท่องเที่ยวเชิงอนุรักษ์ของชุมชนได้</w:t>
      </w:r>
      <w:r>
        <w:rPr>
          <w:rFonts w:ascii="TH Sarabun New" w:hAnsi="TH Sarabun New" w:eastAsia="Times New Roman" w:cs="TH Sarabun New"/>
          <w:sz w:val="32"/>
          <w:szCs w:val="32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TH Sarabun New" w:hAnsi="TH Sarabun New" w:eastAsia="Times New Roman" w:cs="TH Sarabun New"/>
          <w:b/>
          <w:bCs/>
          <w:sz w:val="32"/>
          <w:szCs w:val="32"/>
        </w:rPr>
      </w:pPr>
      <w:r>
        <w:rPr>
          <w:rFonts w:ascii="TH Sarabun New" w:hAnsi="TH Sarabun New" w:eastAsia="Times New Roman" w:cs="TH Sarabun New"/>
          <w:sz w:val="32"/>
          <w:szCs w:val="32"/>
          <w:cs/>
        </w:rPr>
        <w:tab/>
      </w: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การอนุรักษ์ป่าชายเลน</w:t>
      </w:r>
    </w:p>
    <w:p>
      <w:pPr>
        <w:pStyle w:val="6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eastAsia="Times New Roman" w:cs="TH Sarabun New"/>
          <w:color w:val="222222"/>
          <w:sz w:val="32"/>
          <w:szCs w:val="32"/>
        </w:rPr>
      </w:pPr>
      <w:r>
        <w:rPr>
          <w:rFonts w:ascii="TH Sarabun New" w:hAnsi="TH Sarabun New" w:eastAsia="Times New Roman" w:cs="TH Sarabun New"/>
          <w:color w:val="222222"/>
          <w:sz w:val="32"/>
          <w:szCs w:val="32"/>
          <w:cs/>
          <w:lang w:val="th-TH" w:bidi="th-TH"/>
        </w:rPr>
        <w:t xml:space="preserve">มีคณะกรรมการป่าชุมชน  และกลุ่มวิสาหกิจชุมชนท่องเที่ยวเชิงอนุรักษ์ ที่มีหน้าที่ในการดูแล ฟื้นฟู อนุรักษ์ป่าชายเลนที่หน่วยงานรัฐจัดให้เป็นป่าชุมชน มีการกำหนดกฎระเบียบการใช้อย่างชัดเจน </w:t>
      </w:r>
    </w:p>
    <w:p>
      <w:pPr>
        <w:pStyle w:val="6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eastAsia="Times New Roman" w:cs="TH Sarabun New"/>
          <w:color w:val="222222"/>
          <w:sz w:val="32"/>
          <w:szCs w:val="32"/>
        </w:rPr>
      </w:pPr>
      <w:r>
        <w:rPr>
          <w:rFonts w:ascii="TH Sarabun New" w:hAnsi="TH Sarabun New" w:eastAsia="Times New Roman" w:cs="TH Sarabun New"/>
          <w:color w:val="222222"/>
          <w:sz w:val="32"/>
          <w:szCs w:val="32"/>
          <w:cs/>
          <w:lang w:val="th-TH" w:bidi="th-TH"/>
        </w:rPr>
        <w:t xml:space="preserve">มีกิจกรรมการท่องเที่ยวที่เชื่อมโยงกับการอนุรักษ์ป่าชายเลน เช่น การศึกษาเส้นทางธรรมชาติ การปลูกป่าชายเลน อาหารจากป่าชายเลน </w:t>
      </w:r>
    </w:p>
    <w:p>
      <w:pPr>
        <w:pStyle w:val="6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eastAsia="Times New Roman" w:cs="TH Sarabun New"/>
          <w:color w:val="222222"/>
          <w:sz w:val="32"/>
          <w:szCs w:val="32"/>
        </w:rPr>
      </w:pPr>
      <w:r>
        <w:rPr>
          <w:rFonts w:ascii="TH Sarabun New" w:hAnsi="TH Sarabun New" w:eastAsia="Times New Roman" w:cs="TH Sarabun New"/>
          <w:color w:val="222222"/>
          <w:sz w:val="32"/>
          <w:szCs w:val="32"/>
          <w:cs/>
          <w:lang w:val="th-TH" w:bidi="th-TH"/>
        </w:rPr>
        <w:t>ชุมชนยังขาดองค์ความรู้ในการนำเทคโนโลยีร่วมสมัยมาใช้ในการอนุรักษ์ป่าชายเลน</w:t>
      </w:r>
    </w:p>
    <w:p>
      <w:pPr>
        <w:pStyle w:val="6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eastAsia="Times New Roman" w:cs="TH Sarabun New"/>
          <w:color w:val="222222"/>
          <w:sz w:val="32"/>
          <w:szCs w:val="32"/>
        </w:rPr>
      </w:pPr>
      <w:r>
        <w:rPr>
          <w:rFonts w:ascii="TH Sarabun New" w:hAnsi="TH Sarabun New" w:eastAsia="Times New Roman" w:cs="TH Sarabun New"/>
          <w:color w:val="222222"/>
          <w:sz w:val="32"/>
          <w:szCs w:val="32"/>
          <w:cs/>
          <w:lang w:val="th-TH" w:bidi="th-TH"/>
        </w:rPr>
        <w:t xml:space="preserve">ชุมชนขาดองค์ความรู้พื้นฐานเรื่องชีววิทยาและนิเวศวิทยาป่าชายเลน อย่างถูกต้อง </w:t>
      </w:r>
    </w:p>
    <w:p>
      <w:pPr>
        <w:shd w:val="clear" w:color="auto" w:fill="FFFFFF"/>
        <w:spacing w:after="0" w:line="240" w:lineRule="auto"/>
        <w:rPr>
          <w:rFonts w:ascii="TH Sarabun New" w:hAnsi="TH Sarabun New" w:eastAsia="Times New Roman" w:cs="TH Sarabun New"/>
          <w:sz w:val="32"/>
          <w:szCs w:val="32"/>
        </w:rPr>
      </w:pPr>
    </w:p>
    <w:p>
      <w:pPr>
        <w:shd w:val="clear" w:color="auto" w:fill="E2EFD9" w:themeFill="accent6" w:themeFillTint="33"/>
        <w:spacing w:after="0" w:line="240" w:lineRule="auto"/>
        <w:rPr>
          <w:rFonts w:ascii="TH Sarabun New" w:hAnsi="TH Sarabun New" w:eastAsia="Times New Roman" w:cs="TH Sarabun New"/>
          <w:b/>
          <w:bCs/>
          <w:sz w:val="32"/>
          <w:szCs w:val="32"/>
        </w:rPr>
      </w:pP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การอนุรักษ์ปู</w:t>
      </w:r>
    </w:p>
    <w:p>
      <w:pPr>
        <w:pStyle w:val="6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color w:val="222222"/>
          <w:sz w:val="32"/>
          <w:szCs w:val="32"/>
          <w:cs/>
          <w:lang w:val="th-TH" w:bidi="th-TH"/>
        </w:rPr>
        <w:t>ชุมชน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 xml:space="preserve">มีกฎระเบียบในการจับปูทะเล คือ </w:t>
      </w:r>
      <w:r>
        <w:rPr>
          <w:rFonts w:ascii="TH Sarabun New" w:hAnsi="TH Sarabun New" w:eastAsia="Times New Roman" w:cs="TH Sarabun New"/>
          <w:sz w:val="32"/>
          <w:szCs w:val="32"/>
          <w:cs/>
        </w:rPr>
        <w:t>“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>ห้ามจับสัตว์น้ำวัยอ่อน เมื่อใดที่สัตว์ขนาดดังกล่าวมาติดเครื่องมือประมง ชาวบ้านจะต้องปล่อยคืนสู่ธรรมชาติทันที</w:t>
      </w:r>
      <w:r>
        <w:rPr>
          <w:rFonts w:ascii="TH Sarabun New" w:hAnsi="TH Sarabun New" w:eastAsia="Times New Roman" w:cs="TH Sarabun New"/>
          <w:sz w:val="32"/>
          <w:szCs w:val="32"/>
          <w:cs/>
        </w:rPr>
        <w:t>”</w:t>
      </w:r>
    </w:p>
    <w:p>
      <w:pPr>
        <w:pStyle w:val="6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eastAsia="Times New Roman" w:cs="TH Sarabun New"/>
          <w:sz w:val="32"/>
          <w:szCs w:val="32"/>
        </w:rPr>
      </w:pPr>
      <w:r>
        <w:rPr>
          <w:rFonts w:ascii="TH Sarabun New" w:hAnsi="TH Sarabun New" w:eastAsia="Times New Roman" w:cs="TH Sarabun New"/>
          <w:color w:val="222222"/>
          <w:sz w:val="32"/>
          <w:szCs w:val="32"/>
          <w:cs/>
          <w:lang w:val="th-TH" w:bidi="th-TH"/>
        </w:rPr>
        <w:t>ชุมชนจัดกิจกรรมท่องเที่ยวกับการอนุรักษ์ปูด้วยวิถีประมงพื้นบ้าน โดยร่วมชม หรือดึงลอบ  หยองปูดำ</w:t>
      </w:r>
      <w:r>
        <w:rPr>
          <w:rFonts w:ascii="TH Sarabun New" w:hAnsi="TH Sarabun New" w:eastAsia="Times New Roman" w:cs="TH Sarabun New"/>
          <w:sz w:val="32"/>
          <w:szCs w:val="32"/>
        </w:rPr>
        <w:t xml:space="preserve">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 xml:space="preserve">ในช่วงข้างขึ้นและแรม </w:t>
      </w: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1 </w:t>
      </w:r>
      <w:r>
        <w:rPr>
          <w:rFonts w:ascii="TH Sarabun New" w:hAnsi="TH Sarabun New" w:eastAsia="Times New Roman" w:cs="TH Sarabun New"/>
          <w:sz w:val="32"/>
          <w:szCs w:val="32"/>
          <w:cs/>
          <w:lang w:val="th-TH" w:bidi="th-TH"/>
        </w:rPr>
        <w:t xml:space="preserve">ค่ำ จะมีปูดำวัยเต็มตัวจำนวนมาก </w:t>
      </w:r>
    </w:p>
    <w:p>
      <w:pPr>
        <w:pStyle w:val="6"/>
        <w:spacing w:after="0" w:line="240" w:lineRule="auto"/>
        <w:ind w:left="1440"/>
        <w:jc w:val="thaiDistribute"/>
        <w:rPr>
          <w:rFonts w:ascii="TH Sarabun New" w:hAnsi="TH Sarabun New" w:eastAsia="Times New Roman" w:cs="TH Sarabun New"/>
          <w:sz w:val="32"/>
          <w:szCs w:val="32"/>
          <w:cs/>
        </w:rPr>
      </w:pPr>
      <w:r>
        <w:rPr>
          <w:rFonts w:ascii="TH Sarabun New" w:hAnsi="TH Sarabun New" w:eastAsia="Times New Roman" w:cs="TH Sarabun New"/>
          <w:sz w:val="32"/>
          <w:szCs w:val="32"/>
          <w:cs/>
        </w:rPr>
        <w:t xml:space="preserve"> </w:t>
      </w:r>
    </w:p>
    <w:p>
      <w:pPr>
        <w:shd w:val="clear" w:color="auto" w:fill="E2EFD9" w:themeFill="accent6" w:themeFillTint="33"/>
        <w:spacing w:after="0" w:line="240" w:lineRule="auto"/>
        <w:rPr>
          <w:rFonts w:ascii="TH Sarabun New" w:hAnsi="TH Sarabun New" w:eastAsia="Times New Roman" w:cs="TH Sarabun New"/>
          <w:b/>
          <w:bCs/>
          <w:sz w:val="32"/>
          <w:szCs w:val="32"/>
        </w:rPr>
      </w:pPr>
      <w:r>
        <w:rPr>
          <w:rFonts w:ascii="TH Sarabun New" w:hAnsi="TH Sarabun New" w:eastAsia="Times New Roman" w:cs="TH Sarabun New"/>
          <w:b/>
          <w:bCs/>
          <w:sz w:val="32"/>
          <w:szCs w:val="32"/>
          <w:cs/>
          <w:lang w:val="th-TH" w:bidi="th-TH"/>
        </w:rPr>
        <w:t>ปัจจัยความสำเร็จ</w:t>
      </w:r>
    </w:p>
    <w:p>
      <w:pPr>
        <w:pStyle w:val="6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eastAsia="Times New Roman" w:cs="TH Sarabun New"/>
          <w:color w:val="222222"/>
          <w:sz w:val="32"/>
          <w:szCs w:val="32"/>
        </w:rPr>
      </w:pPr>
      <w:r>
        <w:rPr>
          <w:rFonts w:ascii="TH Sarabun New" w:hAnsi="TH Sarabun New" w:eastAsia="Times New Roman" w:cs="TH Sarabun New"/>
          <w:color w:val="222222"/>
          <w:sz w:val="32"/>
          <w:szCs w:val="32"/>
          <w:cs/>
          <w:lang w:val="th-TH" w:bidi="th-TH"/>
        </w:rPr>
        <w:t>ชุมชนมีกลุ่มมีแกนนำที่เข้มแข็ง สามารถประสานความร่วมมือในชุมชน และหน่วยงานภายนอกได้เป็นอย่างดี</w:t>
      </w:r>
    </w:p>
    <w:p>
      <w:pPr>
        <w:pStyle w:val="6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eastAsia="Times New Roman" w:cs="TH Sarabun New"/>
          <w:color w:val="222222"/>
          <w:sz w:val="32"/>
          <w:szCs w:val="32"/>
        </w:rPr>
      </w:pPr>
      <w:r>
        <w:rPr>
          <w:rFonts w:ascii="TH Sarabun New" w:hAnsi="TH Sarabun New" w:eastAsia="Times New Roman" w:cs="TH Sarabun New"/>
          <w:color w:val="222222"/>
          <w:sz w:val="32"/>
          <w:szCs w:val="32"/>
          <w:cs/>
          <w:lang w:val="th-TH" w:bidi="th-TH"/>
        </w:rPr>
        <w:t xml:space="preserve">มีการบริหารจัดการที่ดี เปิดโอกาสและให้ความร่วมมือกับเครือข่ายภายนอกเป็นอย่างดี </w:t>
      </w:r>
    </w:p>
    <w:p>
      <w:pPr>
        <w:pStyle w:val="6"/>
        <w:numPr>
          <w:ilvl w:val="0"/>
          <w:numId w:val="8"/>
        </w:numPr>
        <w:spacing w:after="0" w:line="240" w:lineRule="auto"/>
        <w:jc w:val="thaiDistribute"/>
        <w:rPr>
          <w:rFonts w:hint="cs" w:ascii="TH Sarabun New" w:hAnsi="TH Sarabun New" w:eastAsia="Times New Roman" w:cs="TH Sarabun New"/>
          <w:color w:val="222222"/>
          <w:sz w:val="32"/>
          <w:szCs w:val="32"/>
        </w:rPr>
      </w:pPr>
      <w:r>
        <w:rPr>
          <w:rFonts w:ascii="TH Sarabun New" w:hAnsi="TH Sarabun New" w:eastAsia="Times New Roman" w:cs="TH Sarabun New"/>
          <w:color w:val="222222"/>
          <w:sz w:val="32"/>
          <w:szCs w:val="32"/>
          <w:cs/>
          <w:lang w:val="th-TH" w:bidi="th-TH"/>
        </w:rPr>
        <w:t>ฐานทรัพยากรธรรมชาติของชุมชนมีความอุดมสมบูรณ์สามารถต่อยอดกิจกรรมการท่องเที่ยวได้หลายรูปแบบ</w:t>
      </w:r>
    </w:p>
    <w:sectPr>
      <w:headerReference r:id="rId5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F5389"/>
    <w:multiLevelType w:val="multilevel"/>
    <w:tmpl w:val="01EF538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3402E95"/>
    <w:multiLevelType w:val="multilevel"/>
    <w:tmpl w:val="13402E9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49D6F33"/>
    <w:multiLevelType w:val="multilevel"/>
    <w:tmpl w:val="149D6F3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57B38B4"/>
    <w:multiLevelType w:val="multilevel"/>
    <w:tmpl w:val="157B38B4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22E13AA7"/>
    <w:multiLevelType w:val="multilevel"/>
    <w:tmpl w:val="22E13AA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A2C5A9F"/>
    <w:multiLevelType w:val="multilevel"/>
    <w:tmpl w:val="3A2C5A9F"/>
    <w:lvl w:ilvl="0" w:tentative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A508C"/>
    <w:multiLevelType w:val="multilevel"/>
    <w:tmpl w:val="772A508C"/>
    <w:lvl w:ilvl="0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>
    <w:nsid w:val="7B0D79F1"/>
    <w:multiLevelType w:val="multilevel"/>
    <w:tmpl w:val="7B0D79F1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2"/>
  </w:compat>
  <w:rsids>
    <w:rsidRoot w:val="00EE164C"/>
    <w:rsid w:val="0056175C"/>
    <w:rsid w:val="00EE164C"/>
    <w:rsid w:val="51F113B6"/>
    <w:rsid w:val="78E21A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2256</Words>
  <Characters>12860</Characters>
  <Lines>107</Lines>
  <Paragraphs>30</Paragraphs>
  <TotalTime>10</TotalTime>
  <ScaleCrop>false</ScaleCrop>
  <LinksUpToDate>false</LinksUpToDate>
  <CharactersWithSpaces>15086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2021-06-25T04:35:00Z</dcterms:created>
  <dc:creator>Windows User</dc:creator>
  <cp:lastModifiedBy>Administrator</cp:lastModifiedBy>
  <dcterms:modified xsi:type="dcterms:W3CDTF">2022-11-10T08:11:06Z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1054-11.2.0.11380</vt:lpwstr>
  </property>
  <property fmtid="{D5CDD505-2E9C-101B-9397-08002B2CF9AE}" pid="3" name="ICV">
    <vt:lpwstr>32695AE974B542CDB978D3FB95124696</vt:lpwstr>
  </property>
</Properties>
</file>