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F" w:rsidRDefault="00520519" w:rsidP="00611C3F">
      <w:pPr>
        <w:spacing w:after="0"/>
        <w:rPr>
          <w:rFonts w:hint="cs"/>
          <w:b/>
          <w:bCs/>
          <w:lang w:bidi="th-TH"/>
        </w:rPr>
      </w:pPr>
      <w:r w:rsidRPr="00C6240B">
        <w:rPr>
          <w:rFonts w:hint="cs"/>
          <w:b/>
          <w:bCs/>
          <w:cs/>
          <w:lang w:bidi="th-TH"/>
        </w:rPr>
        <w:t>สรุป การประชุมเชิงปฏิบัติการ</w:t>
      </w:r>
      <w:r w:rsidR="00611C3F">
        <w:rPr>
          <w:rFonts w:hint="cs"/>
          <w:b/>
          <w:bCs/>
          <w:cs/>
          <w:lang w:bidi="th-TH"/>
        </w:rPr>
        <w:t>ระดับเขตกองทุนสุขภาพตำบลเพื่อบันทึกแผนงานโครงการคุณภาพ</w:t>
      </w:r>
    </w:p>
    <w:p w:rsidR="00611C3F" w:rsidRDefault="00611C3F" w:rsidP="00611C3F">
      <w:pPr>
        <w:spacing w:after="0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 xml:space="preserve">วันที่ 12  มีนาคม 2564 เวลา 8.30 </w:t>
      </w:r>
      <w:r>
        <w:rPr>
          <w:b/>
          <w:bCs/>
          <w:cs/>
          <w:lang w:bidi="th-TH"/>
        </w:rPr>
        <w:t>–</w:t>
      </w:r>
      <w:r>
        <w:rPr>
          <w:rFonts w:hint="cs"/>
          <w:b/>
          <w:bCs/>
          <w:cs/>
          <w:lang w:bidi="th-TH"/>
        </w:rPr>
        <w:t xml:space="preserve"> 16.00 น. ณ โรงแรมสีมาธานี อ.เมือง จ.นครราชสีมา</w:t>
      </w:r>
    </w:p>
    <w:p w:rsidR="00520519" w:rsidRPr="00C6240B" w:rsidRDefault="00520519" w:rsidP="00611C3F">
      <w:pPr>
        <w:spacing w:after="0"/>
        <w:rPr>
          <w:b/>
          <w:bCs/>
          <w:lang w:bidi="th-TH"/>
        </w:rPr>
      </w:pPr>
      <w:r w:rsidRPr="00C6240B">
        <w:rPr>
          <w:rFonts w:hint="cs"/>
          <w:b/>
          <w:bCs/>
          <w:cs/>
          <w:lang w:bidi="th-TH"/>
        </w:rPr>
        <w:t xml:space="preserve"> </w:t>
      </w:r>
    </w:p>
    <w:p w:rsidR="00520519" w:rsidRDefault="00520519" w:rsidP="00611C3F">
      <w:pPr>
        <w:spacing w:after="0"/>
        <w:rPr>
          <w:lang w:val="en-GB" w:bidi="th-TH"/>
        </w:rPr>
      </w:pPr>
      <w:r w:rsidRPr="00611C3F">
        <w:rPr>
          <w:rFonts w:hint="cs"/>
          <w:b/>
          <w:bCs/>
          <w:cs/>
          <w:lang w:bidi="th-TH"/>
        </w:rPr>
        <w:t>วัตถุประสงค์</w:t>
      </w:r>
      <w:r>
        <w:rPr>
          <w:rFonts w:hint="cs"/>
          <w:cs/>
          <w:lang w:bidi="th-TH"/>
        </w:rPr>
        <w:t xml:space="preserve"> เพื่อ พัฒนาคุณภาพโครงการ โดยการใช้ประโยชน์จากเว็บไซต์ กองทุนสุขภาพตำบล (</w:t>
      </w:r>
      <w:hyperlink r:id="rId4" w:history="1">
        <w:r w:rsidRPr="00A71538">
          <w:rPr>
            <w:rStyle w:val="Hyperlink"/>
            <w:lang w:val="en-GB" w:bidi="th-TH"/>
          </w:rPr>
          <w:t>http://localfund.happynetwork.org</w:t>
        </w:r>
      </w:hyperlink>
      <w:r>
        <w:rPr>
          <w:lang w:val="en-GB" w:bidi="th-TH"/>
        </w:rPr>
        <w:t xml:space="preserve">) </w:t>
      </w:r>
      <w:r>
        <w:rPr>
          <w:rFonts w:hint="cs"/>
          <w:cs/>
          <w:lang w:val="en-GB" w:bidi="th-TH"/>
        </w:rPr>
        <w:t>สถาบันนโยบายสาธารณะ มหาวิทยาลัยสงขลานครินทร์ และการบันทึกข้อมูลแผนงาน โครงการ และการใช้ประโยชน์ในการติดตามและรายงานผลการดำเนินโครงการ</w:t>
      </w:r>
    </w:p>
    <w:p w:rsidR="00520519" w:rsidRDefault="00520519" w:rsidP="00611C3F">
      <w:pPr>
        <w:spacing w:after="0"/>
        <w:rPr>
          <w:lang w:bidi="th-TH"/>
        </w:rPr>
      </w:pPr>
      <w:r w:rsidRPr="002E6F59">
        <w:rPr>
          <w:rFonts w:hint="cs"/>
          <w:b/>
          <w:bCs/>
          <w:cs/>
          <w:lang w:bidi="th-TH"/>
        </w:rPr>
        <w:t>กลุ่มเป้าหมาย</w:t>
      </w:r>
      <w:r>
        <w:rPr>
          <w:rFonts w:hint="cs"/>
          <w:cs/>
          <w:lang w:bidi="th-TH"/>
        </w:rPr>
        <w:t xml:space="preserve"> เป็น ทีมพี่เลี้ยงพื้นที่ (ตัวแทน สสจ. สสอ.) ผู้รับผิดชอบงานกองทุนหลักประกันสุขภาพในระดับพื้นที่ ส่วนงานสาธารณสุขและสิ่งแวดล้อม องค์กรปกครองส่วนท้องถิ่น และผู้รับผิดชอบงานสร้างเสริมสุขภาพ หน่วยบริการปฐมภูมิ (หน่วยเวชปฏิบัติครอบครัว, โรงพยาบาลส</w:t>
      </w:r>
      <w:r w:rsidR="00FE7BA0">
        <w:rPr>
          <w:rFonts w:hint="cs"/>
          <w:cs/>
          <w:lang w:bidi="th-TH"/>
        </w:rPr>
        <w:t>่งเสริมสุขภาพตำบล) โดย</w:t>
      </w:r>
      <w:r>
        <w:rPr>
          <w:rFonts w:hint="cs"/>
          <w:cs/>
          <w:lang w:val="en-GB" w:bidi="th-TH"/>
        </w:rPr>
        <w:t xml:space="preserve">เขตสุขภาพที่ </w:t>
      </w:r>
      <w:r>
        <w:rPr>
          <w:lang w:val="en-GB" w:bidi="th-TH"/>
        </w:rPr>
        <w:t xml:space="preserve">9 </w:t>
      </w:r>
      <w:r>
        <w:rPr>
          <w:rFonts w:hint="cs"/>
          <w:cs/>
          <w:lang w:bidi="th-TH"/>
        </w:rPr>
        <w:t>นครราชสีมา ประกอบด้วย เทศบาลเมืองปากช่อง</w:t>
      </w:r>
      <w:r w:rsidR="009D5F35">
        <w:rPr>
          <w:rFonts w:hint="cs"/>
          <w:cs/>
          <w:lang w:bidi="th-TH"/>
        </w:rPr>
        <w:t>, ศูนย์สุขภาพชุมชนเทศบาลเมืองปากช่อง</w:t>
      </w:r>
      <w:r>
        <w:rPr>
          <w:rFonts w:hint="cs"/>
          <w:cs/>
          <w:lang w:bidi="th-TH"/>
        </w:rPr>
        <w:t xml:space="preserve"> อำเภอปากช่อง จังหวัดนครราชสีมา, </w:t>
      </w:r>
      <w:r w:rsidR="00FE7BA0">
        <w:rPr>
          <w:rFonts w:hint="cs"/>
          <w:cs/>
          <w:lang w:val="en-GB" w:bidi="th-TH"/>
        </w:rPr>
        <w:t>กองทุนสุขภาพตำบล</w:t>
      </w:r>
      <w:r w:rsidR="00FE7BA0">
        <w:rPr>
          <w:rFonts w:hint="cs"/>
          <w:cs/>
          <w:lang w:val="en-GB" w:bidi="th-TH"/>
        </w:rPr>
        <w:t>สระโพนทอง</w:t>
      </w:r>
      <w:r w:rsidR="00FE7BA0" w:rsidRPr="00FE7BA0">
        <w:rPr>
          <w:rFonts w:hint="cs"/>
          <w:cs/>
          <w:lang w:val="en-GB" w:bidi="th-TH"/>
        </w:rPr>
        <w:t>,</w:t>
      </w:r>
      <w:r w:rsidR="00FE7BA0">
        <w:rPr>
          <w:rFonts w:hint="cs"/>
          <w:cs/>
          <w:lang w:val="en-GB" w:bidi="th-TH"/>
        </w:rPr>
        <w:t>กองทุนสุขภาพตำบล</w:t>
      </w:r>
      <w:r w:rsidR="00FE7BA0">
        <w:rPr>
          <w:rFonts w:hint="cs"/>
          <w:cs/>
          <w:lang w:val="en-GB" w:bidi="th-TH"/>
        </w:rPr>
        <w:t xml:space="preserve">หนองโพนงาม, </w:t>
      </w:r>
      <w:r w:rsidR="00FE7BA0">
        <w:rPr>
          <w:rFonts w:hint="cs"/>
          <w:cs/>
          <w:lang w:val="en-GB" w:bidi="th-TH"/>
        </w:rPr>
        <w:t>กองทุนสุขภาพตำบล</w:t>
      </w:r>
      <w:r w:rsidR="00FE7BA0">
        <w:rPr>
          <w:rFonts w:hint="cs"/>
          <w:cs/>
          <w:lang w:val="en-GB" w:bidi="th-TH"/>
        </w:rPr>
        <w:t>บ้านเป้า</w:t>
      </w:r>
      <w:r>
        <w:rPr>
          <w:rFonts w:hint="cs"/>
          <w:cs/>
          <w:lang w:val="en-GB" w:bidi="th-TH"/>
        </w:rPr>
        <w:t xml:space="preserve"> </w:t>
      </w:r>
      <w:r>
        <w:rPr>
          <w:rFonts w:hint="cs"/>
          <w:cs/>
          <w:lang w:bidi="th-TH"/>
        </w:rPr>
        <w:t>อำเภอเกษตรสมบูรณ์ จังหวัดชัยภูมิ และ</w:t>
      </w:r>
      <w:r w:rsidRPr="00FE7BA0">
        <w:rPr>
          <w:rFonts w:hint="cs"/>
          <w:cs/>
          <w:lang w:val="en-GB" w:bidi="th-TH"/>
        </w:rPr>
        <w:t>กองทุนสุขภาพตำบล</w:t>
      </w:r>
      <w:r w:rsidR="00FE7BA0" w:rsidRPr="00FE7BA0">
        <w:rPr>
          <w:rFonts w:hint="cs"/>
          <w:cs/>
          <w:lang w:val="en-GB" w:bidi="th-TH"/>
        </w:rPr>
        <w:t xml:space="preserve">เทนมีย์, </w:t>
      </w:r>
      <w:r w:rsidR="00FE7BA0">
        <w:rPr>
          <w:rFonts w:hint="cs"/>
          <w:cs/>
          <w:lang w:val="en-GB" w:bidi="th-TH"/>
        </w:rPr>
        <w:t>เทศบาลเมืองสุรินทร์</w:t>
      </w:r>
      <w:r>
        <w:rPr>
          <w:rFonts w:hint="cs"/>
          <w:cs/>
          <w:lang w:val="en-GB" w:bidi="th-TH"/>
        </w:rPr>
        <w:t xml:space="preserve"> </w:t>
      </w:r>
      <w:r>
        <w:rPr>
          <w:rFonts w:hint="cs"/>
          <w:cs/>
          <w:lang w:bidi="th-TH"/>
        </w:rPr>
        <w:t>อำเภอเมือง จังหวัดสุรินทร์ และ</w:t>
      </w:r>
      <w:r>
        <w:rPr>
          <w:rFonts w:hint="cs"/>
          <w:cs/>
          <w:lang w:val="en-GB" w:bidi="th-TH"/>
        </w:rPr>
        <w:t>มี</w:t>
      </w:r>
      <w:r>
        <w:rPr>
          <w:rFonts w:hint="cs"/>
          <w:cs/>
          <w:lang w:bidi="th-TH"/>
        </w:rPr>
        <w:t>ทีมผู้ประสานงานกลาง และพี่เลี้ยงเขต ประกอบด้วย อ.ภัทระ แสนไชยสุริยา และ คุณสิริลักษณ์ คำสุข ม.ขอนแก่น รวมมีผู้เข้าร่วมประชุม</w:t>
      </w:r>
      <w:r w:rsidR="00FE7BA0">
        <w:rPr>
          <w:rFonts w:hint="cs"/>
          <w:cs/>
          <w:lang w:bidi="th-TH"/>
        </w:rPr>
        <w:t xml:space="preserve">ทั้งสิ้น  </w:t>
      </w:r>
      <w:r w:rsidR="00FE7BA0" w:rsidRPr="00FE7BA0">
        <w:rPr>
          <w:rFonts w:hint="cs"/>
          <w:cs/>
          <w:lang w:bidi="th-TH"/>
        </w:rPr>
        <w:t>41</w:t>
      </w:r>
      <w:r w:rsidRPr="00FE7BA0">
        <w:rPr>
          <w:rFonts w:hint="cs"/>
          <w:cs/>
          <w:lang w:bidi="th-TH"/>
        </w:rPr>
        <w:t xml:space="preserve"> คน</w:t>
      </w:r>
      <w:r>
        <w:rPr>
          <w:rFonts w:hint="cs"/>
          <w:cs/>
          <w:lang w:bidi="th-TH"/>
        </w:rPr>
        <w:t xml:space="preserve"> </w:t>
      </w:r>
    </w:p>
    <w:p w:rsidR="00520519" w:rsidRDefault="00520519" w:rsidP="00611C3F">
      <w:pPr>
        <w:spacing w:after="0"/>
        <w:rPr>
          <w:lang w:bidi="th-TH"/>
        </w:rPr>
      </w:pPr>
      <w:bookmarkStart w:id="0" w:name="_GoBack"/>
      <w:r w:rsidRPr="00611C3F">
        <w:rPr>
          <w:rFonts w:hint="cs"/>
          <w:b/>
          <w:bCs/>
          <w:cs/>
          <w:lang w:val="en-GB" w:bidi="th-TH"/>
        </w:rPr>
        <w:t>กระบวนการ</w:t>
      </w:r>
      <w:bookmarkEnd w:id="0"/>
      <w:r>
        <w:rPr>
          <w:rFonts w:hint="cs"/>
          <w:cs/>
          <w:lang w:val="en-GB" w:bidi="th-TH"/>
        </w:rPr>
        <w:t xml:space="preserve"> ประกอบด้วย นำเสนอ การทบทวนการใช้งานเว็บไซต์กองทุนสุขภาพตำบล ผ่าน (หนึ่ง) การล็อกอิน ด้วยชื่อผู้ใช้และรหัสเจ้าหน้าที่กองทุน (สอง) การเข้าหน้าเว็บเพจ กองทุนหลักประกันสุขภาพในระดับท้องถิ่น เทศบาล/อบต. ซึ่งแสดงข้อมูล</w:t>
      </w:r>
      <w:r>
        <w:rPr>
          <w:rFonts w:hint="cs"/>
          <w:cs/>
          <w:lang w:bidi="th-TH"/>
        </w:rPr>
        <w:t xml:space="preserve"> พื้นฐานของกองทุนหลักประกันสุขภาพฯ แต่ละพื้นที่ กราฟแสดงข้อมูลจำนวนโครงการและงบประมาณที่กองทุนหลักประกันสุขภาพฯ ให้การสนับสนุนงบประมาณ  จำแนกตามปีงบประมาณ และรายชื่อโครงการ งบประมาณที่ขอ งบประมาณที่ใช้ ที่กองทุนหลักประกันสุขภาพ ให้การสนับสนุนงบประมาณ (สาม) การเข้าสู่หน้าเว็บเพจ แผนงาน ที่กองทุนหลักประกันสุขภาพฯ สร้างขึ้น จำแนกตามปีงบประมาณ แต่ละแผนงาน ประกอบด้วย รายชื่อ และงบประมาณ โครงการที่ควรดำเนินการ, การพัฒนาโครงการ และการติดตามโครงการ และ (สี่) เข้าสู่หน้าเว็บการติดตามโครงการ </w:t>
      </w:r>
    </w:p>
    <w:p w:rsidR="00520519" w:rsidRDefault="00520519" w:rsidP="00611C3F">
      <w:pPr>
        <w:spacing w:after="0"/>
        <w:rPr>
          <w:lang w:bidi="th-TH"/>
        </w:rPr>
      </w:pPr>
      <w:r>
        <w:rPr>
          <w:rFonts w:hint="cs"/>
          <w:cs/>
          <w:lang w:bidi="th-TH"/>
        </w:rPr>
        <w:t>หลังจากนั้น ได้เข้าใช้งานจริงหน้าเว็บเพจของกองทุนหลักประกันสุขภาพฯ แต่ละกองทุนฯ ที่เข้าร่วมการประชุม ในหน้าเว็บเพจแรกของกองทุนฯ ที่เป็นการนำเสนอข้อมูลกองทุนฯ มีทั้งกองทุนฯ ที่มีมีข้อมูลทั่วไปของกองทุนฯ มีกราฟแสดงจำนวนโครงการและงบประมาณ และรายชื่อโครงการติดตาม และกองทุนฯ ที่ไม่มีข้อมูลใดๆ คือ ไม่มีข้อมูลทั่วไป ไม่มีข้อมูลจำนวนโครงการ งบประมาณและรายชื่อโครงการติดตาม ซึ่งในกรณีที่ไม่มีข้อมูล สืบเนื่องจากกองทุนฯ ไม่ได้ปรับสถานภาพโครงการจากพัฒนาโครงการเป็น โครงการติดตาม ซึ่งได้ชี้ประเด็นนี้ให้ตัวแทนกองทุนฯ ได้รับทราบ</w:t>
      </w:r>
    </w:p>
    <w:p w:rsidR="00520519" w:rsidRDefault="00520519" w:rsidP="00611C3F">
      <w:pPr>
        <w:spacing w:after="0"/>
        <w:rPr>
          <w:lang w:bidi="th-TH"/>
        </w:rPr>
      </w:pPr>
      <w:r>
        <w:rPr>
          <w:rFonts w:hint="cs"/>
          <w:cs/>
          <w:lang w:bidi="th-TH"/>
        </w:rPr>
        <w:lastRenderedPageBreak/>
        <w:t xml:space="preserve">ในส่วนหน้าเว็บเพจแผนงาน มีทั้งกรณี ที่สร้างแผนงาน แต่ไม่มีรายชื่อโครงการที่ควรพัฒนา, สร้างแผนงาน มีรายชื่อโครงการที่ควรพัฒนา และรายชื่อพัฒนาโครงการ แต่ไม่มีรายชื่อโครงการติดตาม ซึ่งส่งผลให้ไม่มีข้อมูลปรากฏในหน้าเว็บเพจแรกของกองทุนฯ </w:t>
      </w:r>
    </w:p>
    <w:p w:rsidR="00520519" w:rsidRDefault="00520519" w:rsidP="00611C3F">
      <w:pPr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ในส่วนหน้าเว็บเพจโครงการ พบว่า ส่วนใหญ่แล้ว ยังไม่มีการบันทึกกิจกรรมโครงการฯ สืบเนื่องจากการทำงานไม่ต่อเนื่องภายหลังจากฝึกปฏิบัติในการประชุมในช่วงแรก นอกจากนี้ พบว่า การเขียนวัตถุประสงค์โครงการ ยังขาดความเข้าใจ ทำให้วัตถุประสงค์ที่เขียนไม่ชี้ให้เห็นทิศทางการเปลี่ยนแปลง (เพิ่ม/ลด) ส่งผลให้การระบุตัวชี้วัดไม่สะท้อนวัตถุประสงค์ รวมถึงการเขียนผลที่คาดว่าจะได้รับ </w:t>
      </w:r>
    </w:p>
    <w:p w:rsidR="00520519" w:rsidRDefault="00520519" w:rsidP="00611C3F">
      <w:pPr>
        <w:spacing w:after="0"/>
        <w:rPr>
          <w:lang w:val="en-GB" w:bidi="th-TH"/>
        </w:rPr>
      </w:pPr>
      <w:r>
        <w:rPr>
          <w:rFonts w:hint="cs"/>
          <w:cs/>
          <w:lang w:bidi="th-TH"/>
        </w:rPr>
        <w:t xml:space="preserve">ซึ่งในระหว่างการประชุม ได้ร่วมกันชี้แจงและสร้างความเข้าใจร่วมกันในประเด็นปัญหาที่เกี่ยวข้องกับการสร้างแผนงาน และบันทึกโครงการ จากนั้น จึงเป็นการสร้างแผนงาน บันทึกโครงการ ที่ได้รับการสนับสนุนงบประมาณปี </w:t>
      </w:r>
      <w:r>
        <w:rPr>
          <w:lang w:bidi="th-TH"/>
        </w:rPr>
        <w:t xml:space="preserve">2564 </w:t>
      </w:r>
      <w:r>
        <w:rPr>
          <w:rFonts w:hint="cs"/>
          <w:cs/>
          <w:lang w:bidi="th-TH"/>
        </w:rPr>
        <w:t xml:space="preserve">ซึ่งส่วนใหญ่เป็นโครงการที่อยู่ระหว่างดำเนินการ โดยตกลงร่วมกันว่า แต่ละกองทุนฯ จะบันทึกโครงการเด่นจากส่วนงานสาธารณสุข ขององค์กรปกครองส่วนท้องถิ่น, โครงการเด่น จาก หน่วยบริการสุขภาพ (หน่วยเวชกรรม/เวชปฏิบัติครอบครัว) และโครงการเด่นขององค์กร/กลุ่มประชาชนหรือหน่วยงานอื่น โดยกำหนดช่วงเวลาให้แล้วเสร็จใน </w:t>
      </w:r>
      <w:r>
        <w:rPr>
          <w:lang w:val="en-GB" w:bidi="th-TH"/>
        </w:rPr>
        <w:t xml:space="preserve">2 </w:t>
      </w:r>
      <w:r>
        <w:rPr>
          <w:rFonts w:hint="cs"/>
          <w:cs/>
          <w:lang w:val="en-GB" w:bidi="th-TH"/>
        </w:rPr>
        <w:t>สัปดาห์หลังจากการประชุมเชิงปฏิบัติการ เพื่อให้ ทีมประสานงานกลางและพี่เลี้ยงเขต ตรวจสอบและแก้ไขเพื่อให้มีความถูกต้องสมบูรณ์ ในกรณีที่การบันทึกขาดความสมบูรณ์ และไม่สามารถแก้ไขได้ ที่ประชุมตกลงว่า ให้ลบการบันทึกแผนงาน โครงการ นั้นออก เพื่อไม่ให้เกิดความสับสนกับการใช้ประโยชน์จากเว็บไซต์กองทุนสุขภาพตำบล</w:t>
      </w:r>
    </w:p>
    <w:p w:rsidR="00520519" w:rsidRDefault="00520519" w:rsidP="00611C3F">
      <w:pPr>
        <w:spacing w:after="0"/>
        <w:rPr>
          <w:lang w:val="en-GB" w:bidi="th-TH"/>
        </w:rPr>
      </w:pPr>
      <w:r>
        <w:rPr>
          <w:rFonts w:hint="cs"/>
          <w:cs/>
          <w:lang w:val="en-GB" w:bidi="th-TH"/>
        </w:rPr>
        <w:t xml:space="preserve">ในส่วนท้าย ของการประชุม ที่ประชุมได้รับทราบกิจกรรมที่จะมีการดำเนินการต่อเนื่องจากการประชุมครั้งนี้ ซึ่งอยู่ในช่วงเวลา มีนาคม ถึง ต้นเดือนพฤษภาคม </w:t>
      </w:r>
      <w:r>
        <w:rPr>
          <w:lang w:val="en-GB" w:bidi="th-TH"/>
        </w:rPr>
        <w:t xml:space="preserve">2564 </w:t>
      </w:r>
      <w:r>
        <w:rPr>
          <w:rFonts w:hint="cs"/>
          <w:cs/>
          <w:lang w:val="en-GB" w:bidi="th-TH"/>
        </w:rPr>
        <w:t>คือ (หนึ่ง) การประชุมเชิงปฏิบัติการในพื้นที่</w:t>
      </w:r>
      <w:r>
        <w:rPr>
          <w:lang w:val="en-GB" w:bidi="th-TH"/>
        </w:rPr>
        <w:t xml:space="preserve"> </w:t>
      </w:r>
      <w:r>
        <w:rPr>
          <w:rFonts w:hint="cs"/>
          <w:cs/>
          <w:lang w:val="en-GB" w:bidi="th-TH"/>
        </w:rPr>
        <w:t xml:space="preserve">ซึ่งเป็นการสนับสนุนการทำงานของพี่เลี้ยงพื้นที่และกองทุนฯอื่นที่ไม่ได้เข้าร่วมการประชุมระดับเขตสุขภาพ (สอง) การสนับสนุนการยกระดับคุณภาพกองทุนฯในพื้นที่ โดยพี่เลี้ยงพื้นที่ ซึ่งมีงบประมาณสนับสนุนกิจกรรมการสนับสนุนการยกระดับคุณภาพกองทุนฯ พื้นที่ละ </w:t>
      </w:r>
      <w:r>
        <w:rPr>
          <w:lang w:val="en-GB" w:bidi="th-TH"/>
        </w:rPr>
        <w:t xml:space="preserve">6000 </w:t>
      </w:r>
      <w:r>
        <w:rPr>
          <w:rFonts w:hint="cs"/>
          <w:cs/>
          <w:lang w:val="en-GB" w:bidi="th-TH"/>
        </w:rPr>
        <w:t xml:space="preserve">บาท และ(สาม) การประชุมสรุปผลและบทเรียนการขับเคลื่อนโครงการระดับเขตสุขภาพ </w:t>
      </w:r>
    </w:p>
    <w:p w:rsidR="00520519" w:rsidRDefault="00520519" w:rsidP="00611C3F">
      <w:pPr>
        <w:spacing w:after="0"/>
        <w:rPr>
          <w:rFonts w:hint="cs"/>
          <w:lang w:val="en-GB" w:bidi="th-TH"/>
        </w:rPr>
      </w:pPr>
      <w:r>
        <w:rPr>
          <w:rFonts w:hint="cs"/>
          <w:cs/>
          <w:lang w:val="en-GB" w:bidi="th-TH"/>
        </w:rPr>
        <w:t>พื้นที่อยู่ระหว่างการหารือ</w:t>
      </w:r>
      <w:r w:rsidR="00FE7BA0">
        <w:rPr>
          <w:rFonts w:hint="cs"/>
          <w:cs/>
          <w:lang w:val="en-GB" w:bidi="th-TH"/>
        </w:rPr>
        <w:t>กำหนดวัน</w:t>
      </w:r>
      <w:r>
        <w:rPr>
          <w:rFonts w:hint="cs"/>
          <w:cs/>
          <w:lang w:val="en-GB" w:bidi="th-TH"/>
        </w:rPr>
        <w:t xml:space="preserve"> ซึ่งจะได้แจ้งผ่านไลน์กลุ่ม</w:t>
      </w:r>
      <w:r w:rsidR="00FE7BA0">
        <w:rPr>
          <w:rFonts w:hint="cs"/>
          <w:cs/>
          <w:lang w:val="en-GB" w:bidi="th-TH"/>
        </w:rPr>
        <w:t>ต่อไป</w:t>
      </w:r>
    </w:p>
    <w:p w:rsidR="00FE7BA0" w:rsidRDefault="00FE7BA0" w:rsidP="00611C3F">
      <w:pPr>
        <w:spacing w:after="0"/>
        <w:rPr>
          <w:lang w:val="en-GB" w:bidi="th-TH"/>
        </w:rPr>
      </w:pPr>
    </w:p>
    <w:p w:rsidR="00FE7BA0" w:rsidRDefault="00FE7BA0" w:rsidP="00611C3F">
      <w:pPr>
        <w:spacing w:after="0"/>
        <w:rPr>
          <w:rFonts w:hint="cs"/>
          <w:lang w:val="en-GB" w:bidi="th-TH"/>
        </w:rPr>
      </w:pPr>
      <w:r>
        <w:rPr>
          <w:rFonts w:hint="cs"/>
          <w:cs/>
          <w:lang w:val="en-GB" w:bidi="th-TH"/>
        </w:rPr>
        <w:t>ภัทระ   แสนไชยสุริยา</w:t>
      </w:r>
    </w:p>
    <w:p w:rsidR="00FE7BA0" w:rsidRPr="00C6240B" w:rsidRDefault="00FE7BA0" w:rsidP="00611C3F">
      <w:pPr>
        <w:spacing w:after="0"/>
        <w:rPr>
          <w:rFonts w:hint="cs"/>
          <w:cs/>
          <w:lang w:val="en-GB" w:bidi="th-TH"/>
        </w:rPr>
      </w:pPr>
      <w:r>
        <w:rPr>
          <w:rFonts w:hint="cs"/>
          <w:cs/>
          <w:lang w:val="en-GB" w:bidi="th-TH"/>
        </w:rPr>
        <w:t>สรุปรายงานการประชุม</w:t>
      </w:r>
    </w:p>
    <w:p w:rsidR="00520519" w:rsidRPr="007375E0" w:rsidRDefault="00520519" w:rsidP="00611C3F">
      <w:pPr>
        <w:spacing w:after="0"/>
        <w:rPr>
          <w:cs/>
          <w:lang w:bidi="th-TH"/>
        </w:rPr>
      </w:pPr>
      <w:r>
        <w:rPr>
          <w:rFonts w:hint="cs"/>
          <w:cs/>
          <w:lang w:bidi="th-TH"/>
        </w:rPr>
        <w:t xml:space="preserve"> </w:t>
      </w:r>
    </w:p>
    <w:p w:rsidR="008B049A" w:rsidRDefault="00611C3F" w:rsidP="00611C3F">
      <w:pPr>
        <w:spacing w:after="0"/>
        <w:rPr>
          <w:lang w:bidi="th-TH"/>
        </w:rPr>
      </w:pPr>
    </w:p>
    <w:sectPr w:rsidR="008B049A" w:rsidSect="00FE7BA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19"/>
    <w:rsid w:val="004A7F01"/>
    <w:rsid w:val="00520519"/>
    <w:rsid w:val="00611C3F"/>
    <w:rsid w:val="00977C9A"/>
    <w:rsid w:val="009D5F35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B137"/>
  <w15:chartTrackingRefBased/>
  <w15:docId w15:val="{A43AF288-6768-459A-8653-936FA4FF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19"/>
    <w:rPr>
      <w:rFonts w:ascii="TH SarabunPSK" w:hAnsi="TH SarabunPSK" w:cs="TH SarabunPSK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calfund.happ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2021-03-15T03:08:00Z</dcterms:created>
  <dcterms:modified xsi:type="dcterms:W3CDTF">2021-03-15T03:48:00Z</dcterms:modified>
</cp:coreProperties>
</file>