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DC" w:rsidRPr="0021658F" w:rsidRDefault="005F78C6" w:rsidP="008C42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658F">
        <w:rPr>
          <w:rFonts w:ascii="TH SarabunPSK" w:hAnsi="TH SarabunPSK" w:cs="TH SarabunPSK" w:hint="cs"/>
          <w:b/>
          <w:bCs/>
          <w:sz w:val="32"/>
          <w:szCs w:val="32"/>
          <w:cs/>
        </w:rPr>
        <w:t>ใบงาน</w:t>
      </w:r>
      <w:r w:rsidR="0021658F" w:rsidRPr="00216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216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4816" w:rsidRPr="0021658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สรุปการเรียนรู้จากวิทยากร</w:t>
      </w:r>
    </w:p>
    <w:p w:rsidR="008C42DC" w:rsidRPr="0021658F" w:rsidRDefault="008C42DC" w:rsidP="008C42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42DC" w:rsidRPr="0021658F" w:rsidRDefault="008C42DC" w:rsidP="008C42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58F">
        <w:rPr>
          <w:rFonts w:ascii="TH SarabunPSK" w:hAnsi="TH SarabunPSK" w:cs="TH SarabunPSK"/>
          <w:sz w:val="32"/>
          <w:szCs w:val="32"/>
          <w:cs/>
        </w:rPr>
        <w:t>ในระหว่างรับฟังการถ่ายทอดประสบการณ์จากวิทยากร  ขอให้ท่านสรุป</w:t>
      </w:r>
      <w:r w:rsidRPr="0021658F">
        <w:rPr>
          <w:rFonts w:ascii="TH SarabunPSK" w:hAnsi="TH SarabunPSK" w:cs="TH SarabunPSK" w:hint="cs"/>
          <w:sz w:val="32"/>
          <w:szCs w:val="32"/>
          <w:cs/>
        </w:rPr>
        <w:t>สิ่งที่ท่านได้เรียนรู้</w:t>
      </w:r>
      <w:r w:rsidRPr="0021658F">
        <w:rPr>
          <w:rFonts w:ascii="TH SarabunPSK" w:hAnsi="TH SarabunPSK" w:cs="TH SarabunPSK"/>
          <w:sz w:val="32"/>
          <w:szCs w:val="32"/>
          <w:cs/>
        </w:rPr>
        <w:t xml:space="preserve">ในประเด็นต่างๆ ดังนี้ </w:t>
      </w:r>
    </w:p>
    <w:p w:rsidR="0021658F" w:rsidRPr="0021658F" w:rsidRDefault="0021658F" w:rsidP="008C42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1658F" w:rsidRPr="0021658F" w:rsidRDefault="0021658F" w:rsidP="0021658F">
      <w:pPr>
        <w:pStyle w:val="ListParagraph"/>
        <w:numPr>
          <w:ilvl w:val="0"/>
          <w:numId w:val="2"/>
        </w:numPr>
        <w:rPr>
          <w:rFonts w:ascii="TH SarabunPSK" w:eastAsia="Calibri" w:cs="TH SarabunPSK"/>
          <w:sz w:val="32"/>
          <w:szCs w:val="32"/>
        </w:rPr>
      </w:pPr>
      <w:r w:rsidRPr="0021658F">
        <w:rPr>
          <w:rFonts w:ascii="TH SarabunPSK" w:cs="TH SarabunPSK" w:hint="cs"/>
          <w:sz w:val="32"/>
          <w:szCs w:val="32"/>
          <w:cs/>
        </w:rPr>
        <w:t>วิธีการสร้างความร่วมมือกับบุคคล กลุ่มคน ภาคีเครือข่ายเข้ามาร่วม</w:t>
      </w:r>
      <w:r w:rsidRPr="0021658F">
        <w:rPr>
          <w:rFonts w:ascii="TH SarabunPSK" w:cs="TH SarabunPSK" w:hint="cs"/>
          <w:sz w:val="32"/>
          <w:szCs w:val="32"/>
          <w:cs/>
        </w:rPr>
        <w:t>พัฒนา สร้างการเปลี่ยนแปลงให้เกิดขึ้นกับเทศบาลเมืองยะลา จนได้รับรางวัลระดับประเทศ</w:t>
      </w:r>
      <w:r w:rsidRPr="0021658F">
        <w:rPr>
          <w:rFonts w:ascii="TH SarabunPSK" w:cs="TH SarabunPSK" w:hint="cs"/>
          <w:sz w:val="32"/>
          <w:szCs w:val="32"/>
          <w:cs/>
        </w:rPr>
        <w:t xml:space="preserve"> เป็นอย่างไร</w:t>
      </w:r>
    </w:p>
    <w:p w:rsidR="0021658F" w:rsidRPr="0021658F" w:rsidRDefault="0021658F" w:rsidP="0021658F">
      <w:pPr>
        <w:pStyle w:val="ListParagraph"/>
        <w:numPr>
          <w:ilvl w:val="0"/>
          <w:numId w:val="2"/>
        </w:numPr>
        <w:rPr>
          <w:rFonts w:ascii="TH SarabunPSK" w:eastAsia="Calibri" w:cs="TH SarabunPSK"/>
          <w:sz w:val="32"/>
          <w:szCs w:val="32"/>
        </w:rPr>
      </w:pPr>
      <w:r w:rsidRPr="0021658F">
        <w:rPr>
          <w:rFonts w:ascii="TH SarabunPSK" w:cs="TH SarabunPSK" w:hint="cs"/>
          <w:sz w:val="32"/>
          <w:szCs w:val="32"/>
          <w:cs/>
        </w:rPr>
        <w:t xml:space="preserve"> </w:t>
      </w:r>
      <w:r w:rsidRPr="0021658F">
        <w:rPr>
          <w:rFonts w:ascii="TH SarabunPSK" w:cs="TH SarabunPSK" w:hint="cs"/>
          <w:sz w:val="32"/>
          <w:szCs w:val="32"/>
          <w:cs/>
        </w:rPr>
        <w:t>การ</w:t>
      </w:r>
      <w:r w:rsidRPr="0021658F">
        <w:rPr>
          <w:rFonts w:ascii="TH SarabunPSK" w:cs="TH SarabunPSK" w:hint="cs"/>
          <w:sz w:val="32"/>
          <w:szCs w:val="32"/>
          <w:cs/>
        </w:rPr>
        <w:t>บริหารงาน</w:t>
      </w:r>
      <w:r w:rsidRPr="0021658F">
        <w:rPr>
          <w:rFonts w:ascii="TH SarabunPSK" w:cs="TH SarabunPSK" w:hint="cs"/>
          <w:sz w:val="32"/>
          <w:szCs w:val="32"/>
          <w:cs/>
        </w:rPr>
        <w:t>อย่างไร</w:t>
      </w:r>
      <w:r w:rsidRPr="0021658F">
        <w:rPr>
          <w:rFonts w:ascii="TH SarabunPSK" w:cs="TH SarabunPSK" w:hint="cs"/>
          <w:sz w:val="32"/>
          <w:szCs w:val="32"/>
          <w:cs/>
        </w:rPr>
        <w:t>ให้ภาคีเครือข่าย</w:t>
      </w:r>
      <w:r w:rsidRPr="0021658F">
        <w:rPr>
          <w:rFonts w:ascii="TH SarabunPSK" w:cs="TH SarabunPSK" w:hint="cs"/>
          <w:sz w:val="32"/>
          <w:szCs w:val="32"/>
          <w:cs/>
        </w:rPr>
        <w:t>ต่างๆ ร่วมมือ</w:t>
      </w:r>
      <w:r w:rsidRPr="0021658F">
        <w:rPr>
          <w:rFonts w:ascii="TH SarabunPSK" w:cs="TH SarabunPSK" w:hint="cs"/>
          <w:sz w:val="32"/>
          <w:szCs w:val="32"/>
          <w:cs/>
        </w:rPr>
        <w:t>ทำงาน</w:t>
      </w:r>
    </w:p>
    <w:p w:rsidR="0021658F" w:rsidRPr="0021658F" w:rsidRDefault="0021658F" w:rsidP="0021658F">
      <w:pPr>
        <w:pStyle w:val="ListParagraph"/>
        <w:numPr>
          <w:ilvl w:val="0"/>
          <w:numId w:val="2"/>
        </w:numPr>
        <w:rPr>
          <w:rFonts w:ascii="TH SarabunPSK" w:eastAsia="Calibri" w:cs="TH SarabunPSK" w:hint="cs"/>
          <w:sz w:val="32"/>
          <w:szCs w:val="32"/>
        </w:rPr>
      </w:pPr>
      <w:r w:rsidRPr="0021658F">
        <w:rPr>
          <w:rFonts w:ascii="TH SarabunPSK" w:cs="TH SarabunPSK" w:hint="cs"/>
          <w:sz w:val="32"/>
          <w:szCs w:val="32"/>
          <w:cs/>
        </w:rPr>
        <w:t>ภาวะผู้นำอะไรบ้างที่จำเป็นต้องนำมาใช้ในการ</w:t>
      </w:r>
      <w:r w:rsidRPr="0021658F">
        <w:rPr>
          <w:rFonts w:ascii="TH SarabunPSK" w:hAnsi="Times New Roman" w:cs="TH SarabunPSK" w:hint="cs"/>
          <w:sz w:val="32"/>
          <w:szCs w:val="32"/>
          <w:cs/>
        </w:rPr>
        <w:t>ทำงาน</w:t>
      </w:r>
      <w:bookmarkStart w:id="0" w:name="_GoBack"/>
      <w:bookmarkEnd w:id="0"/>
      <w:r w:rsidRPr="0021658F">
        <w:rPr>
          <w:rFonts w:ascii="TH SarabunPSK" w:hAnsi="Times New Roman" w:cs="TH SarabunPSK" w:hint="cs"/>
          <w:sz w:val="32"/>
          <w:szCs w:val="32"/>
          <w:cs/>
        </w:rPr>
        <w:t>เพื่อการพัฒนาที่ยั่งยืน</w:t>
      </w:r>
    </w:p>
    <w:p w:rsidR="00684816" w:rsidRPr="0021658F" w:rsidRDefault="00684816" w:rsidP="0021658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58F">
        <w:rPr>
          <w:rFonts w:ascii="TH SarabunPSK" w:hAnsi="TH SarabunPSK" w:cs="TH SarabunPSK" w:hint="cs"/>
          <w:sz w:val="32"/>
          <w:szCs w:val="32"/>
          <w:cs/>
        </w:rPr>
        <w:t xml:space="preserve">คุณสมบัติในการเป็นผู้นำ มีอะไรบ้าง </w:t>
      </w:r>
    </w:p>
    <w:p w:rsidR="008C42DC" w:rsidRPr="0021658F" w:rsidRDefault="008C42DC" w:rsidP="0021658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58F">
        <w:rPr>
          <w:rFonts w:ascii="TH SarabunPSK" w:hAnsi="TH SarabunPSK" w:cs="TH SarabunPSK" w:hint="cs"/>
          <w:sz w:val="32"/>
          <w:szCs w:val="32"/>
          <w:cs/>
        </w:rPr>
        <w:t>การพัฒนาภาวะผู้นำของ</w:t>
      </w:r>
      <w:r w:rsidR="00684816" w:rsidRPr="0021658F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Pr="0021658F">
        <w:rPr>
          <w:rFonts w:ascii="TH SarabunPSK" w:hAnsi="TH SarabunPSK" w:cs="TH SarabunPSK" w:hint="cs"/>
          <w:sz w:val="32"/>
          <w:szCs w:val="32"/>
          <w:cs/>
        </w:rPr>
        <w:t>เป็นอย่างไร</w:t>
      </w:r>
    </w:p>
    <w:p w:rsidR="008C42DC" w:rsidRPr="0021658F" w:rsidRDefault="008C42DC" w:rsidP="0021658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58F">
        <w:rPr>
          <w:rFonts w:ascii="TH SarabunPSK" w:hAnsi="TH SarabunPSK" w:cs="TH SarabunPSK" w:hint="cs"/>
          <w:sz w:val="32"/>
          <w:szCs w:val="32"/>
          <w:cs/>
        </w:rPr>
        <w:t>การพัฒนาบุคคลอื่นๆ ในทีมให้</w:t>
      </w:r>
      <w:r w:rsidR="00684816" w:rsidRPr="0021658F">
        <w:rPr>
          <w:rFonts w:ascii="TH SarabunPSK" w:hAnsi="TH SarabunPSK" w:cs="TH SarabunPSK" w:hint="cs"/>
          <w:sz w:val="32"/>
          <w:szCs w:val="32"/>
          <w:cs/>
        </w:rPr>
        <w:t>มีภาวะ</w:t>
      </w:r>
      <w:r w:rsidRPr="0021658F"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="00684816" w:rsidRPr="0021658F">
        <w:rPr>
          <w:rFonts w:ascii="TH SarabunPSK" w:hAnsi="TH SarabunPSK" w:cs="TH SarabunPSK" w:hint="cs"/>
          <w:sz w:val="32"/>
          <w:szCs w:val="32"/>
          <w:cs/>
        </w:rPr>
        <w:t>วิทยากรทำอย่</w:t>
      </w:r>
      <w:r w:rsidRPr="0021658F">
        <w:rPr>
          <w:rFonts w:ascii="TH SarabunPSK" w:hAnsi="TH SarabunPSK" w:cs="TH SarabunPSK" w:hint="cs"/>
          <w:sz w:val="32"/>
          <w:szCs w:val="32"/>
          <w:cs/>
        </w:rPr>
        <w:t xml:space="preserve">างไร </w:t>
      </w:r>
    </w:p>
    <w:p w:rsidR="0046154C" w:rsidRDefault="0046154C"/>
    <w:sectPr w:rsidR="004615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C6" w:rsidRDefault="005F78C6" w:rsidP="005F78C6">
      <w:pPr>
        <w:spacing w:after="0" w:line="240" w:lineRule="auto"/>
      </w:pPr>
      <w:r>
        <w:separator/>
      </w:r>
    </w:p>
  </w:endnote>
  <w:endnote w:type="continuationSeparator" w:id="0">
    <w:p w:rsidR="005F78C6" w:rsidRDefault="005F78C6" w:rsidP="005F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C6" w:rsidRPr="005F78C6" w:rsidRDefault="005F78C6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5F78C6" w:rsidRPr="005F78C6" w:rsidRDefault="0021658F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 w:hint="cs"/>
        <w:sz w:val="20"/>
        <w:szCs w:val="20"/>
        <w:cs/>
      </w:rPr>
      <w:t xml:space="preserve">6-7 กรกฎาคม </w:t>
    </w:r>
    <w:r>
      <w:rPr>
        <w:rFonts w:ascii="TH SarabunPSK" w:hAnsi="TH SarabunPSK" w:cs="TH SarabunPSK"/>
        <w:sz w:val="20"/>
        <w:szCs w:val="20"/>
      </w:rPr>
      <w:t>256</w:t>
    </w:r>
    <w:r>
      <w:rPr>
        <w:rFonts w:ascii="TH SarabunPSK" w:hAnsi="TH SarabunPSK" w:cs="TH SarabunPSK" w:hint="cs"/>
        <w:sz w:val="20"/>
        <w:szCs w:val="20"/>
        <w:cs/>
      </w:rPr>
      <w:t>4</w:t>
    </w:r>
    <w:r w:rsidR="005F78C6" w:rsidRPr="005F78C6">
      <w:rPr>
        <w:rFonts w:ascii="TH SarabunPSK" w:hAnsi="TH SarabunPSK" w:cs="TH SarabunPSK" w:hint="cs"/>
        <w:sz w:val="20"/>
        <w:szCs w:val="20"/>
        <w:cs/>
      </w:rPr>
      <w:t xml:space="preserve"> </w:t>
    </w:r>
    <w:r w:rsidR="005F78C6" w:rsidRPr="005F78C6">
      <w:rPr>
        <w:rFonts w:ascii="TH SarabunPSK" w:hAnsi="TH SarabunPSK" w:cs="TH SarabunPSK"/>
        <w:sz w:val="20"/>
        <w:szCs w:val="20"/>
        <w:cs/>
      </w:rPr>
      <w:t>เวลา</w:t>
    </w:r>
    <w:r w:rsidR="005F78C6" w:rsidRPr="005F78C6">
      <w:rPr>
        <w:rFonts w:ascii="TH SarabunPSK" w:hAnsi="TH SarabunPSK" w:cs="TH SarabunPSK"/>
        <w:sz w:val="20"/>
        <w:szCs w:val="20"/>
      </w:rPr>
      <w:t xml:space="preserve"> 09</w:t>
    </w:r>
    <w:r w:rsidR="005F78C6" w:rsidRPr="005F78C6">
      <w:rPr>
        <w:rFonts w:ascii="TH SarabunPSK" w:hAnsi="TH SarabunPSK" w:cs="TH SarabunPSK"/>
        <w:sz w:val="20"/>
        <w:szCs w:val="20"/>
        <w:cs/>
      </w:rPr>
      <w:t>.</w:t>
    </w:r>
    <w:r w:rsidR="005F78C6" w:rsidRPr="005F78C6">
      <w:rPr>
        <w:rFonts w:ascii="TH SarabunPSK" w:hAnsi="TH SarabunPSK" w:cs="TH SarabunPSK"/>
        <w:sz w:val="20"/>
        <w:szCs w:val="20"/>
      </w:rPr>
      <w:t>00</w:t>
    </w:r>
    <w:r w:rsidR="005F78C6" w:rsidRPr="005F78C6">
      <w:rPr>
        <w:rFonts w:ascii="TH SarabunPSK" w:hAnsi="TH SarabunPSK" w:cs="TH SarabunPSK"/>
        <w:sz w:val="20"/>
        <w:szCs w:val="20"/>
        <w:cs/>
      </w:rPr>
      <w:t>-</w:t>
    </w:r>
    <w:r w:rsidR="005F78C6" w:rsidRPr="005F78C6">
      <w:rPr>
        <w:rFonts w:ascii="TH SarabunPSK" w:hAnsi="TH SarabunPSK" w:cs="TH SarabunPSK"/>
        <w:sz w:val="20"/>
        <w:szCs w:val="20"/>
      </w:rPr>
      <w:t>16</w:t>
    </w:r>
    <w:r w:rsidR="005F78C6" w:rsidRPr="005F78C6">
      <w:rPr>
        <w:rFonts w:ascii="TH SarabunPSK" w:hAnsi="TH SarabunPSK" w:cs="TH SarabunPSK"/>
        <w:sz w:val="20"/>
        <w:szCs w:val="20"/>
        <w:cs/>
      </w:rPr>
      <w:t>.</w:t>
    </w:r>
    <w:r w:rsidR="005F78C6" w:rsidRPr="005F78C6">
      <w:rPr>
        <w:rFonts w:ascii="TH SarabunPSK" w:hAnsi="TH SarabunPSK" w:cs="TH SarabunPSK"/>
        <w:sz w:val="20"/>
        <w:szCs w:val="20"/>
      </w:rPr>
      <w:t xml:space="preserve">30 </w:t>
    </w:r>
    <w:r w:rsidR="005F78C6" w:rsidRPr="005F78C6">
      <w:rPr>
        <w:rFonts w:ascii="TH SarabunPSK" w:hAnsi="TH SarabunPSK" w:cs="TH SarabunPSK"/>
        <w:sz w:val="20"/>
        <w:szCs w:val="20"/>
        <w:cs/>
      </w:rPr>
      <w:t xml:space="preserve">น. </w:t>
    </w:r>
    <w:r>
      <w:rPr>
        <w:rFonts w:ascii="TH SarabunPSK" w:hAnsi="TH SarabunPSK" w:cs="TH SarabunPSK"/>
        <w:sz w:val="20"/>
        <w:szCs w:val="20"/>
      </w:rPr>
      <w:t>On line workshop</w:t>
    </w:r>
  </w:p>
  <w:p w:rsidR="005F78C6" w:rsidRPr="005F78C6" w:rsidRDefault="005F78C6" w:rsidP="005F78C6">
    <w:pPr>
      <w:spacing w:after="0" w:line="240" w:lineRule="auto"/>
      <w:jc w:val="center"/>
      <w:rPr>
        <w:rFonts w:ascii="TH SarabunPSK" w:hAnsi="TH SarabunPSK" w:cs="TH SarabunPSK"/>
        <w:sz w:val="20"/>
        <w:szCs w:val="20"/>
      </w:rPr>
    </w:pPr>
    <w:r w:rsidRPr="005F78C6">
      <w:rPr>
        <w:rFonts w:ascii="TH SarabunPSK" w:hAnsi="TH SarabunPSK" w:cs="TH SarabunPSK"/>
        <w:color w:val="000000"/>
        <w:sz w:val="20"/>
        <w:szCs w:val="20"/>
        <w:cs/>
      </w:rPr>
      <w:t xml:space="preserve">สถาบันการจัดการระบบสุขภาพภาคใต้ </w:t>
    </w:r>
    <w:r w:rsidRPr="005F78C6">
      <w:rPr>
        <w:rFonts w:ascii="TH SarabunPSK" w:hAnsi="TH SarabunPSK" w:cs="TH SarabunPSK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 w:rsidRPr="005F78C6">
      <w:rPr>
        <w:rFonts w:ascii="TH SarabunPSK" w:hAnsi="TH SarabunPSK" w:cs="TH SarabunPSK"/>
        <w:sz w:val="20"/>
        <w:szCs w:val="20"/>
        <w:shd w:val="clear" w:color="auto" w:fill="FFFFFF"/>
        <w:cs/>
      </w:rPr>
      <w:t>อ.หาดใหญ่ จ.สงขลา</w:t>
    </w:r>
  </w:p>
  <w:p w:rsidR="005F78C6" w:rsidRPr="005F78C6" w:rsidRDefault="005F78C6">
    <w:pPr>
      <w:pStyle w:val="Footer"/>
      <w:rPr>
        <w:sz w:val="14"/>
        <w:szCs w:val="18"/>
      </w:rPr>
    </w:pPr>
  </w:p>
  <w:p w:rsidR="005F78C6" w:rsidRDefault="005F7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C6" w:rsidRDefault="005F78C6" w:rsidP="005F78C6">
      <w:pPr>
        <w:spacing w:after="0" w:line="240" w:lineRule="auto"/>
      </w:pPr>
      <w:r>
        <w:separator/>
      </w:r>
    </w:p>
  </w:footnote>
  <w:footnote w:type="continuationSeparator" w:id="0">
    <w:p w:rsidR="005F78C6" w:rsidRDefault="005F78C6" w:rsidP="005F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5ECC"/>
    <w:multiLevelType w:val="hybridMultilevel"/>
    <w:tmpl w:val="39DA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B34DD"/>
    <w:multiLevelType w:val="hybridMultilevel"/>
    <w:tmpl w:val="FF481514"/>
    <w:lvl w:ilvl="0" w:tplc="11E0411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Theme="minorHAnsi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1A12D6"/>
    <w:multiLevelType w:val="hybridMultilevel"/>
    <w:tmpl w:val="78E6A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6"/>
    <w:rsid w:val="0021658F"/>
    <w:rsid w:val="00393125"/>
    <w:rsid w:val="0046154C"/>
    <w:rsid w:val="00566DE8"/>
    <w:rsid w:val="005F78C6"/>
    <w:rsid w:val="00684816"/>
    <w:rsid w:val="008C42DC"/>
    <w:rsid w:val="00C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9522-BC93-4D64-A875-DE7FBC2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8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C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C42D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2021-07-02T01:47:00Z</dcterms:created>
  <dcterms:modified xsi:type="dcterms:W3CDTF">2021-07-04T03:24:00Z</dcterms:modified>
</cp:coreProperties>
</file>