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69B4D" w14:textId="77777777" w:rsidR="007F56DA" w:rsidRDefault="00FB543A" w:rsidP="007F56DA">
      <w:pPr>
        <w:spacing w:after="0"/>
        <w:rPr>
          <w:rFonts w:ascii="TH SarabunPSK" w:hAnsi="TH SarabunPSK" w:cs="TH SarabunPSK"/>
          <w:sz w:val="32"/>
          <w:szCs w:val="32"/>
        </w:rPr>
      </w:pPr>
      <w:r w:rsidRPr="00456D5B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F56D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7F56DA" w:rsidRPr="007F56DA">
        <w:rPr>
          <w:rFonts w:ascii="TH SarabunPSK" w:hAnsi="TH SarabunPSK" w:cs="TH SarabunPSK" w:hint="cs"/>
          <w:sz w:val="32"/>
          <w:szCs w:val="32"/>
          <w:cs/>
        </w:rPr>
        <w:t>เวที</w:t>
      </w:r>
      <w:proofErr w:type="spellStart"/>
      <w:r w:rsidR="007F56DA" w:rsidRPr="007F56DA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7F56DA" w:rsidRPr="007F56DA">
        <w:rPr>
          <w:rFonts w:ascii="TH SarabunPSK" w:hAnsi="TH SarabunPSK" w:cs="TH SarabunPSK" w:hint="cs"/>
          <w:sz w:val="32"/>
          <w:szCs w:val="32"/>
          <w:cs/>
        </w:rPr>
        <w:t>การจัดทำยุทธศาสตร์อาหารปลอดภัยระดับพื้นที่จังหวัดชุมพร</w:t>
      </w:r>
    </w:p>
    <w:p w14:paraId="4D83F903" w14:textId="3DCACEC1" w:rsidR="007F56DA" w:rsidRPr="007F56DA" w:rsidRDefault="007F56DA" w:rsidP="007F56D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56DA">
        <w:rPr>
          <w:rFonts w:ascii="TH SarabunPSK" w:hAnsi="TH SarabunPSK" w:cs="TH SarabunPSK" w:hint="cs"/>
          <w:sz w:val="32"/>
          <w:szCs w:val="32"/>
          <w:cs/>
        </w:rPr>
        <w:t xml:space="preserve">(กลุ่มเครือข่าย </w:t>
      </w:r>
      <w:r w:rsidRPr="007F56DA">
        <w:rPr>
          <w:rFonts w:ascii="TH SarabunPSK" w:hAnsi="TH SarabunPSK" w:cs="TH SarabunPSK"/>
          <w:sz w:val="32"/>
          <w:szCs w:val="32"/>
        </w:rPr>
        <w:t>You Model</w:t>
      </w:r>
      <w:r w:rsidRPr="007F56DA">
        <w:rPr>
          <w:rFonts w:ascii="TH SarabunPSK" w:hAnsi="TH SarabunPSK" w:cs="TH SarabunPSK" w:hint="cs"/>
          <w:sz w:val="32"/>
          <w:szCs w:val="32"/>
          <w:cs/>
        </w:rPr>
        <w:t>เกษตรกรรุ่นใหม่/ผู้สูงอายุ/ชุมชนเกษตรอินทรีย์)</w:t>
      </w:r>
    </w:p>
    <w:p w14:paraId="3808F959" w14:textId="77777777" w:rsidR="007F56DA" w:rsidRPr="008B33DA" w:rsidRDefault="007F56DA" w:rsidP="00FB543A">
      <w:pPr>
        <w:spacing w:after="0"/>
        <w:rPr>
          <w:rFonts w:ascii="TH SarabunPSK" w:hAnsi="TH SarabunPSK" w:cs="TH SarabunPSK"/>
          <w:b/>
          <w:bCs/>
          <w:color w:val="FF0000"/>
          <w:sz w:val="2"/>
          <w:szCs w:val="2"/>
        </w:rPr>
      </w:pPr>
    </w:p>
    <w:p w14:paraId="21E72825" w14:textId="6E47154C" w:rsidR="00FB543A" w:rsidRPr="00456D5B" w:rsidRDefault="00FB543A" w:rsidP="00FB543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56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รายละเอียดการดำเนินงาน </w:t>
      </w:r>
    </w:p>
    <w:p w14:paraId="0984E827" w14:textId="77777777" w:rsidR="009F27EA" w:rsidRDefault="00FB543A" w:rsidP="00FB543A">
      <w:pPr>
        <w:spacing w:after="0"/>
        <w:rPr>
          <w:rFonts w:ascii="TH SarabunPSK" w:hAnsi="TH SarabunPSK" w:cs="TH SarabunPSK"/>
          <w:sz w:val="32"/>
          <w:szCs w:val="32"/>
        </w:rPr>
      </w:pPr>
      <w:r w:rsidRPr="00456D5B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ผู้เข้าร่วมกิจกรรม</w:t>
      </w:r>
      <w:r w:rsidRPr="00456D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27EA">
        <w:rPr>
          <w:rFonts w:ascii="TH SarabunPSK" w:hAnsi="TH SarabunPSK" w:cs="TH SarabunPSK" w:hint="cs"/>
          <w:sz w:val="32"/>
          <w:szCs w:val="32"/>
          <w:cs/>
        </w:rPr>
        <w:t>เกษตรจังหวัด /</w:t>
      </w:r>
      <w:r w:rsidRPr="00456D5B">
        <w:rPr>
          <w:rFonts w:ascii="TH SarabunPSK" w:hAnsi="TH SarabunPSK" w:cs="TH SarabunPSK"/>
          <w:sz w:val="32"/>
          <w:szCs w:val="32"/>
          <w:cs/>
        </w:rPr>
        <w:t>คณะดำเนินงาน 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ต้นแบบเกษตรทั้ง 8 อำเภอใน จังหวัดชุมพร </w:t>
      </w:r>
    </w:p>
    <w:p w14:paraId="3BFBC50B" w14:textId="5FC86703" w:rsidR="00FB543A" w:rsidRPr="00456D5B" w:rsidRDefault="009F27EA" w:rsidP="00FB543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FB543A">
        <w:rPr>
          <w:rFonts w:ascii="TH SarabunPSK" w:hAnsi="TH SarabunPSK" w:cs="TH SarabunPSK" w:hint="cs"/>
          <w:sz w:val="32"/>
          <w:szCs w:val="32"/>
          <w:cs/>
        </w:rPr>
        <w:t>/</w:t>
      </w:r>
      <w:r w:rsidR="00FB543A" w:rsidRPr="00456D5B">
        <w:rPr>
          <w:rFonts w:ascii="TH SarabunPSK" w:hAnsi="TH SarabunPSK" w:cs="TH SarabunPSK"/>
          <w:sz w:val="32"/>
          <w:szCs w:val="32"/>
          <w:cs/>
        </w:rPr>
        <w:t xml:space="preserve"> ผู้จัดทำโครงการ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543A" w:rsidRPr="00456D5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="00FB543A" w:rsidRPr="00456D5B">
        <w:rPr>
          <w:rFonts w:ascii="TH SarabunPSK" w:hAnsi="TH SarabunPSK" w:cs="TH SarabunPSK"/>
          <w:sz w:val="32"/>
          <w:szCs w:val="32"/>
          <w:cs/>
        </w:rPr>
        <w:t xml:space="preserve"> /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B543A" w:rsidRPr="00456D5B">
        <w:rPr>
          <w:rFonts w:ascii="TH SarabunPSK" w:hAnsi="TH SarabunPSK" w:cs="TH SarabunPSK"/>
          <w:sz w:val="32"/>
          <w:szCs w:val="32"/>
          <w:cs/>
        </w:rPr>
        <w:t xml:space="preserve"> / 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FB543A" w:rsidRPr="00456D5B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AC7D75">
        <w:rPr>
          <w:rFonts w:ascii="TH SarabunPSK" w:hAnsi="TH SarabunPSK" w:cs="TH SarabunPSK" w:hint="cs"/>
          <w:sz w:val="32"/>
          <w:szCs w:val="32"/>
          <w:cs/>
        </w:rPr>
        <w:t>9</w:t>
      </w:r>
      <w:r w:rsidR="00FB543A" w:rsidRPr="00456D5B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="007F56DA">
        <w:rPr>
          <w:rFonts w:ascii="TH SarabunPSK" w:hAnsi="TH SarabunPSK" w:cs="TH SarabunPSK" w:hint="cs"/>
          <w:sz w:val="32"/>
          <w:szCs w:val="32"/>
          <w:cs/>
        </w:rPr>
        <w:t>ถึง 17.00 น</w:t>
      </w:r>
    </w:p>
    <w:p w14:paraId="3CF40A05" w14:textId="77777777" w:rsidR="00E86BCE" w:rsidRPr="00456D5B" w:rsidRDefault="00E86BCE" w:rsidP="00E86BC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56D5B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456D5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บ้านหมอพอเพียง อำเภอท่าแซะ จังหวัดชุมพร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</w:p>
    <w:p w14:paraId="79313E6D" w14:textId="77777777" w:rsidR="00E86BCE" w:rsidRPr="00456D5B" w:rsidRDefault="00E86BCE" w:rsidP="00E86BC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56D5B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วิธีการดำเนินงาน.</w:t>
      </w:r>
    </w:p>
    <w:p w14:paraId="7134C8EA" w14:textId="77777777" w:rsidR="00E86BCE" w:rsidRDefault="00E86BCE" w:rsidP="00E86BC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56D5B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การคัดเลือกเกษตรกรต้นแบบหลังจากการจัดกิจกรรมอบรมทึ้ง 8 อำเภอในจังหวัดชุมพร </w:t>
      </w:r>
    </w:p>
    <w:p w14:paraId="110CB9D0" w14:textId="77777777" w:rsidR="00E86BCE" w:rsidRPr="00AC7D75" w:rsidRDefault="00E86BCE" w:rsidP="00E86BCE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การเสวนาเรื่อง </w:t>
      </w:r>
      <w:r>
        <w:rPr>
          <w:rFonts w:ascii="TH SarabunPSK" w:hAnsi="TH SarabunPSK" w:cs="TH SarabunPSK" w:hint="cs"/>
          <w:sz w:val="24"/>
          <w:szCs w:val="32"/>
        </w:rPr>
        <w:t>“</w:t>
      </w:r>
      <w:r>
        <w:rPr>
          <w:rFonts w:ascii="TH SarabunPSK" w:hAnsi="TH SarabunPSK" w:cs="TH SarabunPSK" w:hint="cs"/>
          <w:sz w:val="24"/>
          <w:szCs w:val="32"/>
          <w:cs/>
        </w:rPr>
        <w:t>แนวทางการพัฒนาผู้นำต้นแบบ เกษตรกรฯ สู่ความยั่งยืน</w:t>
      </w:r>
      <w:r>
        <w:rPr>
          <w:rFonts w:ascii="TH SarabunPSK" w:hAnsi="TH SarabunPSK" w:cs="TH SarabunPSK" w:hint="cs"/>
          <w:sz w:val="24"/>
          <w:szCs w:val="32"/>
        </w:rPr>
        <w:t>”</w:t>
      </w:r>
    </w:p>
    <w:p w14:paraId="30411D55" w14:textId="77777777" w:rsidR="00E86BCE" w:rsidRDefault="00E86BCE" w:rsidP="00E86BCE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การเสวนาเรื่อง </w:t>
      </w:r>
      <w:r>
        <w:rPr>
          <w:rFonts w:ascii="TH SarabunPSK" w:hAnsi="TH SarabunPSK" w:cs="TH SarabunPSK" w:hint="cs"/>
          <w:sz w:val="24"/>
          <w:szCs w:val="32"/>
        </w:rPr>
        <w:t>“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การสร้างเครือข่ายเพื่อขยายความ ร่วมมือเกษตรกรต้นแบบฯ โดยคณะวิทยากรฯ </w:t>
      </w:r>
    </w:p>
    <w:p w14:paraId="4D0F0545" w14:textId="77777777" w:rsidR="00E86BCE" w:rsidRPr="00AC7D75" w:rsidRDefault="00E86BCE" w:rsidP="00E86BCE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จังหวัดชุมพร</w:t>
      </w:r>
    </w:p>
    <w:p w14:paraId="5449F52B" w14:textId="4E81ACDB" w:rsidR="00E86BCE" w:rsidRDefault="00E86BCE" w:rsidP="00E86BCE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</w:t>
      </w:r>
      <w:r w:rsidR="00616B38">
        <w:rPr>
          <w:rFonts w:ascii="TH SarabunPSK" w:hAnsi="TH SarabunPSK" w:cs="TH SarabunPSK" w:hint="cs"/>
          <w:sz w:val="24"/>
          <w:szCs w:val="32"/>
          <w:cs/>
        </w:rPr>
        <w:t>การวางแผนจัดทำยุทธศาสตร์อาหารปลอดภัยของเครือ</w:t>
      </w:r>
      <w:r>
        <w:rPr>
          <w:rFonts w:ascii="TH SarabunPSK" w:hAnsi="TH SarabunPSK" w:cs="TH SarabunPSK" w:hint="cs"/>
          <w:sz w:val="24"/>
          <w:szCs w:val="32"/>
          <w:cs/>
        </w:rPr>
        <w:t>ข่ายเกษตรและอาหารสุขภาพสู่ ระดับอำเภอ</w:t>
      </w:r>
    </w:p>
    <w:p w14:paraId="344F48F1" w14:textId="77777777" w:rsidR="00E86BCE" w:rsidRPr="00870506" w:rsidRDefault="00E86BCE" w:rsidP="00E86BCE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14:paraId="60AE029E" w14:textId="77777777" w:rsidR="00E86BCE" w:rsidRPr="00456D5B" w:rsidRDefault="00E86BCE" w:rsidP="00E86BC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56D5B">
        <w:rPr>
          <w:rFonts w:ascii="TH SarabunPSK" w:hAnsi="TH SarabunPSK" w:cs="TH SarabunPSK"/>
          <w:b/>
          <w:bCs/>
          <w:sz w:val="32"/>
          <w:szCs w:val="32"/>
          <w:cs/>
        </w:rPr>
        <w:t>ผลสำเร็จที่เกิดจากการทำกิจกรรม</w:t>
      </w:r>
    </w:p>
    <w:p w14:paraId="0EA742AA" w14:textId="77777777" w:rsidR="00E86BCE" w:rsidRPr="007D0B87" w:rsidRDefault="00E86BCE" w:rsidP="00E86BCE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456D5B">
        <w:rPr>
          <w:sz w:val="32"/>
          <w:cs/>
        </w:rPr>
        <w:t xml:space="preserve">   </w:t>
      </w:r>
      <w:r>
        <w:rPr>
          <w:sz w:val="32"/>
          <w:cs/>
        </w:rPr>
        <w:tab/>
      </w:r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  -</w:t>
      </w:r>
      <w:r w:rsidRPr="007D0B87">
        <w:rPr>
          <w:rFonts w:ascii="TH SarabunPSK" w:hAnsi="TH SarabunPSK" w:cs="TH SarabunPSK" w:hint="cs"/>
          <w:sz w:val="32"/>
          <w:szCs w:val="32"/>
        </w:rPr>
        <w:t xml:space="preserve">  </w:t>
      </w:r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เกิดเกษตรกรต้นแบบที่ได้รับคัดเลือกเป็นต้นแบบ ในพื้นที่ 8 อำเภอ ของจังหวัดชุมพรในการ  </w:t>
      </w:r>
    </w:p>
    <w:p w14:paraId="41B53060" w14:textId="77777777" w:rsidR="00E86BCE" w:rsidRPr="007D0B87" w:rsidRDefault="00E86BCE" w:rsidP="00E86BCE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7D0B87">
        <w:rPr>
          <w:rFonts w:ascii="TH SarabunPSK" w:hAnsi="TH SarabunPSK" w:cs="TH SarabunPSK" w:hint="cs"/>
          <w:sz w:val="32"/>
          <w:szCs w:val="32"/>
          <w:cs/>
        </w:rPr>
        <w:t>ขับเคลื่อน เกษตรและอาหารปลอดภัยต่อไปในพื้นที่ทั้ง 8 อำเภอในจังหวัดชุมพรและ เกษตรกรต้นแบบ</w:t>
      </w:r>
      <w:r w:rsidRPr="007D0B87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5F0DAAB0" w14:textId="77777777" w:rsidR="00E86BCE" w:rsidRPr="007D0B87" w:rsidRDefault="00E86BCE" w:rsidP="00E86BCE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7D0B87">
        <w:rPr>
          <w:rFonts w:ascii="TH SarabunPSK" w:hAnsi="TH SarabunPSK" w:cs="TH SarabunPSK" w:hint="cs"/>
          <w:sz w:val="32"/>
          <w:szCs w:val="32"/>
          <w:cs/>
        </w:rPr>
        <w:t>ได้มีการ ติดต่อสื่อสารและ ประชาสัมพันธ์ ในกลุ่ม</w:t>
      </w:r>
      <w:proofErr w:type="spellStart"/>
      <w:r w:rsidRPr="007D0B87">
        <w:rPr>
          <w:rFonts w:ascii="TH SarabunPSK" w:hAnsi="TH SarabunPSK" w:cs="TH SarabunPSK" w:hint="cs"/>
          <w:sz w:val="32"/>
          <w:szCs w:val="32"/>
          <w:cs/>
        </w:rPr>
        <w:t>ไลน์</w:t>
      </w:r>
      <w:proofErr w:type="spellEnd"/>
      <w:r w:rsidRPr="007D0B87">
        <w:rPr>
          <w:rFonts w:ascii="TH SarabunPSK" w:hAnsi="TH SarabunPSK" w:cs="TH SarabunPSK" w:hint="cs"/>
          <w:sz w:val="32"/>
          <w:szCs w:val="32"/>
          <w:cs/>
        </w:rPr>
        <w:t>ของเกษตรต้นแบบ ที่มีชื่อกลุ่ม</w:t>
      </w:r>
      <w:proofErr w:type="spellStart"/>
      <w:r w:rsidRPr="007D0B87">
        <w:rPr>
          <w:rFonts w:ascii="TH SarabunPSK" w:hAnsi="TH SarabunPSK" w:cs="TH SarabunPSK" w:hint="cs"/>
          <w:sz w:val="32"/>
          <w:szCs w:val="32"/>
          <w:cs/>
        </w:rPr>
        <w:t>ไลน์</w:t>
      </w:r>
      <w:proofErr w:type="spellEnd"/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 ว่า เกษตรกรต้นแบบ </w:t>
      </w:r>
      <w:r w:rsidRPr="007D0B87">
        <w:rPr>
          <w:rFonts w:ascii="TH SarabunPSK" w:hAnsi="TH SarabunPSK" w:cs="TH SarabunPSK" w:hint="cs"/>
          <w:sz w:val="32"/>
          <w:szCs w:val="32"/>
        </w:rPr>
        <w:t>YOU MODEL</w:t>
      </w:r>
    </w:p>
    <w:p w14:paraId="2A5A1DA5" w14:textId="2A7CBB04" w:rsidR="00E86BCE" w:rsidRPr="007D0B87" w:rsidRDefault="00E86BCE" w:rsidP="00E86BCE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7D0B87">
        <w:rPr>
          <w:rFonts w:ascii="TH SarabunPSK" w:hAnsi="TH SarabunPSK" w:cs="TH SarabunPSK" w:hint="cs"/>
          <w:sz w:val="32"/>
          <w:szCs w:val="32"/>
          <w:cs/>
        </w:rPr>
        <w:t>เกิดแนวทางการพัฒนาผู้นำต้นแบบ เกษตรกรฯ สู่ความยั่งยืน โดยการนำเสวนาได้รับความอนุเคราะห์ 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6D15">
        <w:rPr>
          <w:rFonts w:ascii="TH SarabunPSK" w:hAnsi="TH SarabunPSK" w:cs="TH SarabunPSK" w:hint="cs"/>
          <w:sz w:val="24"/>
          <w:szCs w:val="32"/>
          <w:cs/>
        </w:rPr>
        <w:t xml:space="preserve">ท่าน </w:t>
      </w:r>
      <w:proofErr w:type="spellStart"/>
      <w:r w:rsidRPr="00EB6D15">
        <w:rPr>
          <w:rFonts w:ascii="TH SarabunPSK" w:hAnsi="TH SarabunPSK" w:cs="TH SarabunPSK" w:hint="cs"/>
          <w:sz w:val="24"/>
          <w:szCs w:val="32"/>
          <w:cs/>
        </w:rPr>
        <w:t>ธี</w:t>
      </w:r>
      <w:proofErr w:type="spellEnd"/>
      <w:r w:rsidRPr="00EB6D15">
        <w:rPr>
          <w:rFonts w:ascii="TH SarabunPSK" w:hAnsi="TH SarabunPSK" w:cs="TH SarabunPSK" w:hint="cs"/>
          <w:sz w:val="24"/>
          <w:szCs w:val="32"/>
          <w:cs/>
        </w:rPr>
        <w:t>ระศักดิ์ ยมสวั</w:t>
      </w:r>
      <w:r w:rsidR="004A5F42">
        <w:rPr>
          <w:rFonts w:ascii="TH SarabunPSK" w:hAnsi="TH SarabunPSK" w:cs="TH SarabunPSK" w:hint="cs"/>
          <w:sz w:val="24"/>
          <w:szCs w:val="32"/>
          <w:cs/>
        </w:rPr>
        <w:t>ส</w:t>
      </w:r>
      <w:bookmarkStart w:id="0" w:name="_GoBack"/>
      <w:bookmarkEnd w:id="0"/>
      <w:r w:rsidRPr="00EB6D15">
        <w:rPr>
          <w:rFonts w:ascii="TH SarabunPSK" w:hAnsi="TH SarabunPSK" w:cs="TH SarabunPSK" w:hint="cs"/>
          <w:sz w:val="24"/>
          <w:szCs w:val="32"/>
          <w:cs/>
        </w:rPr>
        <w:t>ดิ์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เกษตรจังหวัดชุมพร ได้มาเป็นประธารเปิดการเสวนาและได้กล่าวให้</w:t>
      </w:r>
      <w:r w:rsidRPr="007D0B87">
        <w:rPr>
          <w:rFonts w:ascii="TH SarabunPSK" w:hAnsi="TH SarabunPSK" w:cs="TH SarabunPSK" w:hint="cs"/>
          <w:sz w:val="32"/>
          <w:szCs w:val="32"/>
          <w:cs/>
        </w:rPr>
        <w:t>แนวทางการพัฒนาผู้นำต้นแบบ เกษตรกรฯ สู่ความยั่งยืน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แก่เกษตรกรต้นแบบ และ </w:t>
      </w:r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ได้รับความอนุเคราะห์นาย </w:t>
      </w:r>
      <w:proofErr w:type="spellStart"/>
      <w:r w:rsidRPr="007D0B87">
        <w:rPr>
          <w:rFonts w:ascii="TH SarabunPSK" w:hAnsi="TH SarabunPSK" w:cs="TH SarabunPSK" w:hint="cs"/>
          <w:sz w:val="32"/>
          <w:szCs w:val="32"/>
          <w:cs/>
        </w:rPr>
        <w:t>สุภวิทย์</w:t>
      </w:r>
      <w:proofErr w:type="spellEnd"/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 สง่า</w:t>
      </w:r>
      <w:proofErr w:type="spellStart"/>
      <w:r w:rsidRPr="007D0B87">
        <w:rPr>
          <w:rFonts w:ascii="TH SarabunPSK" w:hAnsi="TH SarabunPSK" w:cs="TH SarabunPSK" w:hint="cs"/>
          <w:sz w:val="32"/>
          <w:szCs w:val="32"/>
          <w:cs/>
        </w:rPr>
        <w:t>วงค์</w:t>
      </w:r>
      <w:proofErr w:type="spellEnd"/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  นาย </w:t>
      </w:r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กิตติ</w:t>
      </w:r>
      <w:proofErr w:type="spellStart"/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พงษ์</w:t>
      </w:r>
      <w:proofErr w:type="spellEnd"/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ปานสวี</w:t>
      </w:r>
      <w:proofErr w:type="spellEnd"/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 xml:space="preserve">  นาย </w:t>
      </w:r>
      <w:r w:rsidRPr="007D0B87">
        <w:rPr>
          <w:rFonts w:ascii="TH SarabunPSK" w:hAnsi="TH SarabunPSK" w:cs="TH SarabunPSK" w:hint="cs"/>
          <w:sz w:val="32"/>
          <w:szCs w:val="32"/>
          <w:cs/>
        </w:rPr>
        <w:t>สมใจแสง  แสงขำ และ มาลัย เรืองชาตรี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0B87">
        <w:rPr>
          <w:rFonts w:ascii="TH SarabunPSK" w:hAnsi="TH SarabunPSK" w:cs="TH SarabunPSK" w:hint="cs"/>
          <w:sz w:val="32"/>
          <w:szCs w:val="32"/>
          <w:cs/>
        </w:rPr>
        <w:t>มากประสบการณ์ซึ่งวิทยากรทุกท่านล้วนแล้วแต่ได้รับ</w:t>
      </w:r>
      <w:proofErr w:type="spellStart"/>
      <w:r w:rsidRPr="007D0B87">
        <w:rPr>
          <w:rFonts w:ascii="TH SarabunPSK" w:hAnsi="TH SarabunPSK" w:cs="TH SarabunPSK" w:hint="cs"/>
          <w:sz w:val="32"/>
          <w:szCs w:val="32"/>
          <w:cs/>
        </w:rPr>
        <w:t>มาต</w:t>
      </w:r>
      <w:proofErr w:type="spellEnd"/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r w:rsidRPr="007D0B8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</w:rPr>
        <w:t>Organic</w:t>
      </w:r>
      <w:r w:rsidRPr="007D0B8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แห่งประเทศไทยเพื่อเป็นการ  ปรับเปลี่ยนพฤติกรรมและสร้างแรงจูงใจหรือแรงกระตุ้นให้เกษตรกรต้นแบบ มีแรงจูงใจ และ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7D0B8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แรงผลักดันใน การ</w:t>
      </w:r>
      <w:r w:rsidRPr="007D0B87">
        <w:rPr>
          <w:rFonts w:ascii="TH SarabunPSK" w:hAnsi="TH SarabunPSK" w:cs="TH SarabunPSK" w:hint="cs"/>
          <w:sz w:val="32"/>
          <w:szCs w:val="32"/>
          <w:cs/>
        </w:rPr>
        <w:t>การขับเคลื่อนเกษตรและอาหารปลอดภัยต่อไปในพื้นที่ทั้ง 8 อำเภอในจังหวัดชุมพร</w:t>
      </w:r>
    </w:p>
    <w:p w14:paraId="5E301882" w14:textId="77777777" w:rsidR="00E86BCE" w:rsidRPr="00870506" w:rsidRDefault="00E86BCE" w:rsidP="00E86BCE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0506">
        <w:rPr>
          <w:rFonts w:ascii="TH SarabunPSK" w:hAnsi="TH SarabunPSK" w:cs="TH SarabunPSK" w:hint="cs"/>
          <w:sz w:val="32"/>
          <w:szCs w:val="32"/>
          <w:cs/>
        </w:rPr>
        <w:t xml:space="preserve">-  เกิดการสร้างเครือข่ายเพื่อขยายความ ร่วมมือเกษตรกรต้นแบบฯ ได้รับความอนุเคราะห์ </w:t>
      </w:r>
    </w:p>
    <w:p w14:paraId="76291DB2" w14:textId="77777777" w:rsidR="00E86BCE" w:rsidRPr="00870506" w:rsidRDefault="00E86BCE" w:rsidP="00E86BCE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870506">
        <w:rPr>
          <w:rFonts w:ascii="TH SarabunPSK" w:hAnsi="TH SarabunPSK" w:cs="TH SarabunPSK" w:hint="cs"/>
          <w:sz w:val="32"/>
          <w:szCs w:val="32"/>
          <w:cs/>
        </w:rPr>
        <w:t xml:space="preserve">นาย </w:t>
      </w:r>
      <w:proofErr w:type="spellStart"/>
      <w:r w:rsidRPr="00870506">
        <w:rPr>
          <w:rFonts w:ascii="TH SarabunPSK" w:hAnsi="TH SarabunPSK" w:cs="TH SarabunPSK" w:hint="cs"/>
          <w:sz w:val="32"/>
          <w:szCs w:val="32"/>
          <w:cs/>
        </w:rPr>
        <w:t>สุภวิทย์</w:t>
      </w:r>
      <w:proofErr w:type="spellEnd"/>
      <w:r w:rsidRPr="00870506">
        <w:rPr>
          <w:rFonts w:ascii="TH SarabunPSK" w:hAnsi="TH SarabunPSK" w:cs="TH SarabunPSK" w:hint="cs"/>
          <w:sz w:val="32"/>
          <w:szCs w:val="32"/>
          <w:cs/>
        </w:rPr>
        <w:t xml:space="preserve"> สง่า</w:t>
      </w:r>
      <w:proofErr w:type="spellStart"/>
      <w:r w:rsidRPr="00870506">
        <w:rPr>
          <w:rFonts w:ascii="TH SarabunPSK" w:hAnsi="TH SarabunPSK" w:cs="TH SarabunPSK" w:hint="cs"/>
          <w:sz w:val="32"/>
          <w:szCs w:val="32"/>
          <w:cs/>
        </w:rPr>
        <w:t>วงค์</w:t>
      </w:r>
      <w:proofErr w:type="spellEnd"/>
      <w:r w:rsidRPr="00870506">
        <w:rPr>
          <w:rFonts w:ascii="TH SarabunPSK" w:hAnsi="TH SarabunPSK" w:cs="TH SarabunPSK" w:hint="cs"/>
          <w:sz w:val="32"/>
          <w:szCs w:val="32"/>
          <w:cs/>
        </w:rPr>
        <w:t xml:space="preserve">  นาย </w:t>
      </w:r>
      <w:r w:rsidRPr="00870506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กิตติ</w:t>
      </w:r>
      <w:proofErr w:type="spellStart"/>
      <w:r w:rsidRPr="00870506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พงษ์</w:t>
      </w:r>
      <w:proofErr w:type="spellEnd"/>
      <w:r w:rsidRPr="00870506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870506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ปานสวี</w:t>
      </w:r>
      <w:proofErr w:type="spellEnd"/>
      <w:r w:rsidRPr="00870506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 xml:space="preserve">  นาย </w:t>
      </w:r>
      <w:r w:rsidRPr="00870506">
        <w:rPr>
          <w:rFonts w:ascii="TH SarabunPSK" w:hAnsi="TH SarabunPSK" w:cs="TH SarabunPSK" w:hint="cs"/>
          <w:sz w:val="32"/>
          <w:szCs w:val="32"/>
          <w:cs/>
        </w:rPr>
        <w:t>สมใจแสง  แสงขำ และ มาลัย เรืองชาตรี ที่ มากประสบการณ์ซึ่งวิทยากรทุกท่านล้วนแล้วแต่ได้รับ</w:t>
      </w:r>
      <w:proofErr w:type="spellStart"/>
      <w:r w:rsidRPr="00870506">
        <w:rPr>
          <w:rFonts w:ascii="TH SarabunPSK" w:hAnsi="TH SarabunPSK" w:cs="TH SarabunPSK" w:hint="cs"/>
          <w:sz w:val="32"/>
          <w:szCs w:val="32"/>
          <w:cs/>
        </w:rPr>
        <w:t>มาต</w:t>
      </w:r>
      <w:proofErr w:type="spellEnd"/>
      <w:r w:rsidRPr="00870506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r w:rsidRPr="00870506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</w:rPr>
        <w:t>Organic</w:t>
      </w:r>
      <w:r w:rsidRPr="00870506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แห่งประเทศไทย เกิดกลุ่มเครือข่ากลุ่มย่อยได้แก่ กลุ่มเครือข่ายผลไม้ กลุ่มเครือข่ายผักปลอดภัย และกลุ่มเครือข่ายโกโก้ </w:t>
      </w:r>
    </w:p>
    <w:p w14:paraId="246051F3" w14:textId="77777777" w:rsidR="00E86BCE" w:rsidRPr="00CC5C97" w:rsidRDefault="00E86BCE" w:rsidP="00CC5C97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E34947F" w14:textId="72DAF659" w:rsidR="00E86BCE" w:rsidRPr="007D0B87" w:rsidRDefault="00E86BCE" w:rsidP="00E86BCE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เกิด</w:t>
      </w:r>
      <w:r w:rsidR="00616B38">
        <w:rPr>
          <w:rFonts w:ascii="TH SarabunPSK" w:hAnsi="TH SarabunPSK" w:cs="TH SarabunPSK" w:hint="cs"/>
          <w:sz w:val="32"/>
          <w:szCs w:val="32"/>
          <w:cs/>
        </w:rPr>
        <w:t>การวางแผนการพัฒนาเครือ</w:t>
      </w:r>
      <w:r w:rsidRPr="007D0B87">
        <w:rPr>
          <w:rFonts w:ascii="TH SarabunPSK" w:hAnsi="TH SarabunPSK" w:cs="TH SarabunPSK" w:hint="cs"/>
          <w:sz w:val="32"/>
          <w:szCs w:val="32"/>
          <w:cs/>
        </w:rPr>
        <w:t>ข่ายเกษตรและอาหารสุขภาพสู่ ระดับอำเภอ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ในจังหวัดชุมพรโดย</w:t>
      </w:r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ได้รับความอนุเคราะห์นาย </w:t>
      </w:r>
      <w:proofErr w:type="spellStart"/>
      <w:r w:rsidRPr="007D0B87">
        <w:rPr>
          <w:rFonts w:ascii="TH SarabunPSK" w:hAnsi="TH SarabunPSK" w:cs="TH SarabunPSK" w:hint="cs"/>
          <w:sz w:val="32"/>
          <w:szCs w:val="32"/>
          <w:cs/>
        </w:rPr>
        <w:t>สุภวิทย์</w:t>
      </w:r>
      <w:proofErr w:type="spellEnd"/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 สง่า</w:t>
      </w:r>
      <w:proofErr w:type="spellStart"/>
      <w:r w:rsidRPr="007D0B87">
        <w:rPr>
          <w:rFonts w:ascii="TH SarabunPSK" w:hAnsi="TH SarabunPSK" w:cs="TH SarabunPSK" w:hint="cs"/>
          <w:sz w:val="32"/>
          <w:szCs w:val="32"/>
          <w:cs/>
        </w:rPr>
        <w:t>วงค์</w:t>
      </w:r>
      <w:proofErr w:type="spellEnd"/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  นาย </w:t>
      </w:r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กิตติ</w:t>
      </w:r>
      <w:proofErr w:type="spellStart"/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พงษ์</w:t>
      </w:r>
      <w:proofErr w:type="spellEnd"/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>ปานสวี</w:t>
      </w:r>
      <w:proofErr w:type="spellEnd"/>
      <w:r w:rsidRPr="007D0B87"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  <w:cs/>
        </w:rPr>
        <w:t xml:space="preserve">  นาย </w:t>
      </w:r>
      <w:r w:rsidR="00616B38">
        <w:rPr>
          <w:rFonts w:ascii="TH SarabunPSK" w:hAnsi="TH SarabunPSK" w:cs="TH SarabunPSK" w:hint="cs"/>
          <w:sz w:val="32"/>
          <w:szCs w:val="32"/>
          <w:cs/>
        </w:rPr>
        <w:t>สมใจ</w:t>
      </w:r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  แสงขำ และ มาลัย เรืองชาตรี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0B87">
        <w:rPr>
          <w:rFonts w:ascii="TH SarabunPSK" w:hAnsi="TH SarabunPSK" w:cs="TH SarabunPSK" w:hint="cs"/>
          <w:sz w:val="32"/>
          <w:szCs w:val="32"/>
          <w:cs/>
        </w:rPr>
        <w:t>มากประสบการณ์ซึ่งวิทยากรทุกท่านล้วนแล้วแต่ได้รับ</w:t>
      </w:r>
      <w:proofErr w:type="spellStart"/>
      <w:r w:rsidRPr="007D0B87">
        <w:rPr>
          <w:rFonts w:ascii="TH SarabunPSK" w:hAnsi="TH SarabunPSK" w:cs="TH SarabunPSK" w:hint="cs"/>
          <w:sz w:val="32"/>
          <w:szCs w:val="32"/>
          <w:cs/>
        </w:rPr>
        <w:t>มาต</w:t>
      </w:r>
      <w:proofErr w:type="spellEnd"/>
      <w:r w:rsidRPr="007D0B87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r w:rsidRPr="007D0B8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</w:rPr>
        <w:t>Organic</w:t>
      </w:r>
      <w:r w:rsidRPr="007D0B8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แห่งประเทศไทย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ในการให้คำแนะนำในการขอมาต</w:t>
      </w:r>
      <w:r w:rsidR="00616B3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ร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ฐานเพื่อช่วยในการการันตีและเป็นเครื่องหมายมาต</w:t>
      </w:r>
      <w:r w:rsidR="00616B3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ร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ฐานรองรับคุณภาพของเกษตรกรต้นแบบ ให้แรงจูงใจและเตรียมพร้อมที่จะขอมาต</w:t>
      </w:r>
      <w:r w:rsidR="00616B3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ร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ฐานเพื่อช่วยในการการันตีและเป็นเครื่องหมายมาต</w:t>
      </w:r>
      <w:r w:rsidR="00616B3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ร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ฐานรองรับคุณภาพ โดยจะดำเนินการเข้าการปรับเปลี่ยนและขอมาต</w:t>
      </w:r>
      <w:r w:rsidR="00616B3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ร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ฐานต่อไปในอนาคต</w:t>
      </w:r>
    </w:p>
    <w:p w14:paraId="62318EF9" w14:textId="77777777" w:rsidR="00E86BCE" w:rsidRDefault="00E86BCE" w:rsidP="00E86BCE">
      <w:pPr>
        <w:pStyle w:val="a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CA1600" w14:textId="77777777" w:rsidR="00CC5C97" w:rsidRDefault="00CC5C97" w:rsidP="00FB543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A628643" w14:textId="0740FE3A" w:rsidR="00B07F4C" w:rsidRDefault="00FB543A" w:rsidP="00FB543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56D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ภาพถ่ายที่สอดคล้องกับกิจกรรม  </w:t>
      </w:r>
    </w:p>
    <w:p w14:paraId="6365A48D" w14:textId="31BBA170" w:rsidR="007822EA" w:rsidRPr="007822EA" w:rsidRDefault="00BF4BE4" w:rsidP="00FB543A">
      <w:pPr>
        <w:spacing w:after="0"/>
        <w:rPr>
          <w:rFonts w:ascii="TH SarabunPSK" w:hAnsi="TH SarabunPSK" w:cs="TH SarabunPSK"/>
          <w:b/>
          <w:bCs/>
          <w:sz w:val="2"/>
          <w:szCs w:val="2"/>
        </w:rPr>
      </w:pPr>
      <w:r>
        <w:rPr>
          <w:rFonts w:ascii="TH SarabunPSK" w:hAnsi="TH SarabunPSK" w:cs="TH SarabunPSK" w:hint="cs"/>
          <w:b/>
          <w:bCs/>
          <w:sz w:val="2"/>
          <w:szCs w:val="2"/>
          <w:cs/>
        </w:rPr>
        <w:t xml:space="preserve"> </w:t>
      </w:r>
    </w:p>
    <w:p w14:paraId="5CA68519" w14:textId="292D4020" w:rsidR="00FB543A" w:rsidRPr="00456D5B" w:rsidRDefault="00B07F4C" w:rsidP="00FB543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1B0F3157" wp14:editId="2F9ED03E">
            <wp:simplePos x="0" y="0"/>
            <wp:positionH relativeFrom="column">
              <wp:posOffset>3246120</wp:posOffset>
            </wp:positionH>
            <wp:positionV relativeFrom="paragraph">
              <wp:posOffset>190500</wp:posOffset>
            </wp:positionV>
            <wp:extent cx="299466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35" y="21393"/>
                <wp:lineTo x="21435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32"/>
          <w:cs/>
        </w:rPr>
        <w:drawing>
          <wp:anchor distT="0" distB="0" distL="114300" distR="114300" simplePos="0" relativeHeight="251658240" behindDoc="1" locked="0" layoutInCell="1" allowOverlap="1" wp14:anchorId="36210EB8" wp14:editId="036DE76E">
            <wp:simplePos x="0" y="0"/>
            <wp:positionH relativeFrom="column">
              <wp:posOffset>-160020</wp:posOffset>
            </wp:positionH>
            <wp:positionV relativeFrom="paragraph">
              <wp:posOffset>205740</wp:posOffset>
            </wp:positionV>
            <wp:extent cx="2964180" cy="2378237"/>
            <wp:effectExtent l="0" t="0" r="7620" b="3175"/>
            <wp:wrapTight wrapText="bothSides">
              <wp:wrapPolygon edited="0">
                <wp:start x="0" y="0"/>
                <wp:lineTo x="0" y="21456"/>
                <wp:lineTo x="21517" y="21456"/>
                <wp:lineTo x="2151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3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F69A6" w14:textId="4D6698E0" w:rsidR="007822EA" w:rsidRDefault="00B07F4C" w:rsidP="007822E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</w:rPr>
      </w:pPr>
      <w:r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ภาพ</w:t>
      </w:r>
      <w:r w:rsidR="007822EA"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พิธีเปิด</w:t>
      </w:r>
      <w:r w:rsid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 xml:space="preserve"> </w:t>
      </w:r>
      <w:r w:rsidR="007822EA"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เวที</w:t>
      </w:r>
      <w:proofErr w:type="spellStart"/>
      <w:r w:rsidR="007822EA"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ปฎิบัติ</w:t>
      </w:r>
      <w:proofErr w:type="spellEnd"/>
      <w:r w:rsidR="007822EA"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การจัดทำยุทธศาสตร์อาหารปลอดภัยระดับพื้นที่จังหวัดชุมพร</w:t>
      </w:r>
    </w:p>
    <w:p w14:paraId="753C79EB" w14:textId="4DF1E01D" w:rsidR="007822EA" w:rsidRDefault="007822EA" w:rsidP="007822E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</w:rPr>
      </w:pPr>
      <w:r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 xml:space="preserve">(กลุ่มเครือข่าย </w:t>
      </w:r>
      <w:r w:rsidRPr="007822EA">
        <w:rPr>
          <w:rFonts w:ascii="TH SarabunPSK" w:hAnsi="TH SarabunPSK" w:cs="TH SarabunPSK"/>
          <w:b/>
          <w:bCs/>
          <w:color w:val="000000" w:themeColor="text1"/>
          <w:szCs w:val="22"/>
        </w:rPr>
        <w:t>You Model</w:t>
      </w:r>
      <w:r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เกษตรกรรุ่นใหม่/ผู้สูงอายุ/ชุมชนเกษตรอินทรีย์)</w:t>
      </w:r>
    </w:p>
    <w:p w14:paraId="2EB5E848" w14:textId="5FCD3160" w:rsidR="007822EA" w:rsidRDefault="007822EA" w:rsidP="007822E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</w:rPr>
      </w:pPr>
      <w:r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 xml:space="preserve">โดย ท่าน </w:t>
      </w:r>
      <w:proofErr w:type="spellStart"/>
      <w:r w:rsidRPr="007822EA">
        <w:rPr>
          <w:rFonts w:ascii="TH SarabunPSK" w:hAnsi="TH SarabunPSK" w:cs="TH SarabunPSK" w:hint="cs"/>
          <w:b/>
          <w:bCs/>
          <w:szCs w:val="22"/>
          <w:cs/>
        </w:rPr>
        <w:t>ธี</w:t>
      </w:r>
      <w:proofErr w:type="spellEnd"/>
      <w:r w:rsidRPr="007822EA">
        <w:rPr>
          <w:rFonts w:ascii="TH SarabunPSK" w:hAnsi="TH SarabunPSK" w:cs="TH SarabunPSK" w:hint="cs"/>
          <w:b/>
          <w:bCs/>
          <w:szCs w:val="22"/>
          <w:cs/>
        </w:rPr>
        <w:t xml:space="preserve">ระศักดิ์ </w:t>
      </w:r>
      <w:proofErr w:type="spellStart"/>
      <w:r w:rsidRPr="007822EA">
        <w:rPr>
          <w:rFonts w:ascii="TH SarabunPSK" w:hAnsi="TH SarabunPSK" w:cs="TH SarabunPSK" w:hint="cs"/>
          <w:b/>
          <w:bCs/>
          <w:szCs w:val="22"/>
          <w:cs/>
        </w:rPr>
        <w:t>ยมสวัดิ์</w:t>
      </w:r>
      <w:proofErr w:type="spellEnd"/>
      <w:r w:rsidRPr="007822EA">
        <w:rPr>
          <w:rFonts w:ascii="TH SarabunPSK" w:hAnsi="TH SarabunPSK" w:cs="TH SarabunPSK"/>
          <w:b/>
          <w:bCs/>
          <w:color w:val="000000" w:themeColor="text1"/>
          <w:szCs w:val="22"/>
        </w:rPr>
        <w:t xml:space="preserve"> </w:t>
      </w:r>
      <w:r w:rsidRPr="007822EA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เกษตรจังหวัดชุมพร</w:t>
      </w:r>
    </w:p>
    <w:p w14:paraId="5DEC1494" w14:textId="44DE5066" w:rsidR="00E86BCE" w:rsidRDefault="00E86BCE" w:rsidP="007822E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</w:rPr>
      </w:pPr>
    </w:p>
    <w:p w14:paraId="1FBF42B5" w14:textId="77777777" w:rsidR="00E86BCE" w:rsidRDefault="00E86BCE" w:rsidP="007822E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</w:rPr>
      </w:pPr>
    </w:p>
    <w:p w14:paraId="15AB183A" w14:textId="77777777" w:rsidR="00E86BCE" w:rsidRPr="007822EA" w:rsidRDefault="00E86BCE" w:rsidP="007822E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  <w:cs/>
        </w:rPr>
      </w:pPr>
    </w:p>
    <w:p w14:paraId="6DE16B26" w14:textId="0F91FC42" w:rsidR="007822EA" w:rsidRPr="007822EA" w:rsidRDefault="007822EA" w:rsidP="007822EA">
      <w:pPr>
        <w:spacing w:after="0"/>
        <w:rPr>
          <w:rFonts w:ascii="TH SarabunPSK" w:hAnsi="TH SarabunPSK" w:cs="TH SarabunPSK"/>
          <w:color w:val="000000" w:themeColor="text1"/>
          <w:szCs w:val="22"/>
          <w:cs/>
        </w:rPr>
      </w:pPr>
      <w:r>
        <w:rPr>
          <w:rFonts w:ascii="TH SarabunPSK" w:hAnsi="TH SarabunPSK" w:cs="TH SarabunPSK"/>
          <w:noProof/>
          <w:color w:val="000000" w:themeColor="text1"/>
          <w:szCs w:val="22"/>
          <w:cs/>
        </w:rPr>
        <w:drawing>
          <wp:anchor distT="0" distB="0" distL="114300" distR="114300" simplePos="0" relativeHeight="251660288" behindDoc="1" locked="0" layoutInCell="1" allowOverlap="1" wp14:anchorId="1E02550B" wp14:editId="5416EBE7">
            <wp:simplePos x="0" y="0"/>
            <wp:positionH relativeFrom="column">
              <wp:posOffset>-175260</wp:posOffset>
            </wp:positionH>
            <wp:positionV relativeFrom="paragraph">
              <wp:posOffset>7620</wp:posOffset>
            </wp:positionV>
            <wp:extent cx="261366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11" y="21414"/>
                <wp:lineTo x="21411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78CAFB3E" wp14:editId="37AB1499">
            <wp:simplePos x="0" y="0"/>
            <wp:positionH relativeFrom="margin">
              <wp:posOffset>3354070</wp:posOffset>
            </wp:positionH>
            <wp:positionV relativeFrom="paragraph">
              <wp:posOffset>0</wp:posOffset>
            </wp:positionV>
            <wp:extent cx="261366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11" y="21414"/>
                <wp:lineTo x="21411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CFD53" w14:textId="0D2CD2FA" w:rsidR="00FB543A" w:rsidRPr="007822EA" w:rsidRDefault="00FB543A" w:rsidP="00FB543A">
      <w:pPr>
        <w:spacing w:after="0"/>
        <w:rPr>
          <w:rFonts w:ascii="TH SarabunPSK" w:hAnsi="TH SarabunPSK" w:cs="TH SarabunPSK"/>
          <w:color w:val="000000" w:themeColor="text1"/>
          <w:szCs w:val="22"/>
        </w:rPr>
      </w:pPr>
    </w:p>
    <w:p w14:paraId="539F52E9" w14:textId="10153A37" w:rsidR="00FB543A" w:rsidRPr="007822EA" w:rsidRDefault="00FB543A" w:rsidP="00FB543A">
      <w:pPr>
        <w:spacing w:after="0"/>
        <w:rPr>
          <w:rFonts w:ascii="TH SarabunPSK" w:hAnsi="TH SarabunPSK" w:cs="TH SarabunPSK"/>
          <w:color w:val="000000" w:themeColor="text1"/>
          <w:szCs w:val="22"/>
        </w:rPr>
      </w:pPr>
    </w:p>
    <w:p w14:paraId="223C94EE" w14:textId="20C983D7" w:rsidR="00FB543A" w:rsidRPr="00456D5B" w:rsidRDefault="00FB543A" w:rsidP="00FB543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092A319A" w14:textId="7E5D57DD" w:rsidR="00FB543A" w:rsidRPr="00456D5B" w:rsidRDefault="00FB543A" w:rsidP="00FB543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32BD8AD5" w14:textId="221E8B05" w:rsidR="00FB543A" w:rsidRPr="00456D5B" w:rsidRDefault="00FB543A" w:rsidP="00FB543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2C83D576" w14:textId="03B73E44" w:rsidR="00FB543A" w:rsidRPr="00456D5B" w:rsidRDefault="00FB543A" w:rsidP="00FB543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58A0DFAA" w14:textId="1CDC4C54" w:rsidR="00FB543A" w:rsidRPr="00456D5B" w:rsidRDefault="00FB543A" w:rsidP="00FB543A">
      <w:pPr>
        <w:spacing w:after="0"/>
        <w:rPr>
          <w:rFonts w:ascii="TH SarabunPSK" w:hAnsi="TH SarabunPSK" w:cs="TH SarabunPSK"/>
          <w:color w:val="FF0000"/>
          <w:sz w:val="24"/>
          <w:szCs w:val="24"/>
        </w:rPr>
      </w:pPr>
    </w:p>
    <w:p w14:paraId="4AAA3306" w14:textId="7C82911C" w:rsidR="00FB543A" w:rsidRPr="008B33DA" w:rsidRDefault="00FB543A" w:rsidP="00FB543A">
      <w:pPr>
        <w:spacing w:after="0"/>
        <w:rPr>
          <w:rFonts w:ascii="TH SarabunPSK" w:hAnsi="TH SarabunPSK" w:cs="TH SarabunPSK"/>
          <w:b/>
          <w:bCs/>
          <w:sz w:val="8"/>
          <w:szCs w:val="8"/>
        </w:rPr>
      </w:pPr>
    </w:p>
    <w:p w14:paraId="4B995639" w14:textId="2D70EF44" w:rsidR="00FB543A" w:rsidRDefault="007822EA" w:rsidP="00FB543A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AE6898" wp14:editId="30864C04">
            <wp:simplePos x="0" y="0"/>
            <wp:positionH relativeFrom="column">
              <wp:posOffset>-190500</wp:posOffset>
            </wp:positionH>
            <wp:positionV relativeFrom="paragraph">
              <wp:posOffset>225425</wp:posOffset>
            </wp:positionV>
            <wp:extent cx="2621280" cy="1798320"/>
            <wp:effectExtent l="0" t="0" r="7620" b="0"/>
            <wp:wrapTight wrapText="bothSides">
              <wp:wrapPolygon edited="0">
                <wp:start x="0" y="0"/>
                <wp:lineTo x="0" y="21280"/>
                <wp:lineTo x="21506" y="21280"/>
                <wp:lineTo x="2150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DB0A2" w14:textId="0397EC9B" w:rsidR="00FB543A" w:rsidRPr="00456D5B" w:rsidRDefault="007822EA" w:rsidP="00FB543A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ACE8D34" wp14:editId="1718B9FB">
            <wp:simplePos x="0" y="0"/>
            <wp:positionH relativeFrom="column">
              <wp:posOffset>3345180</wp:posOffset>
            </wp:positionH>
            <wp:positionV relativeFrom="paragraph">
              <wp:posOffset>46355</wp:posOffset>
            </wp:positionV>
            <wp:extent cx="2621280" cy="1767840"/>
            <wp:effectExtent l="0" t="0" r="7620" b="3810"/>
            <wp:wrapTight wrapText="bothSides">
              <wp:wrapPolygon edited="0">
                <wp:start x="0" y="0"/>
                <wp:lineTo x="0" y="21414"/>
                <wp:lineTo x="21506" y="21414"/>
                <wp:lineTo x="21506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06045" w14:textId="7C21A686" w:rsidR="00397B4C" w:rsidRDefault="00335C92">
      <w:r>
        <w:rPr>
          <w:noProof/>
        </w:rPr>
        <w:drawing>
          <wp:anchor distT="0" distB="0" distL="114300" distR="114300" simplePos="0" relativeHeight="251665408" behindDoc="1" locked="0" layoutInCell="1" allowOverlap="1" wp14:anchorId="55382234" wp14:editId="0E3A2DB8">
            <wp:simplePos x="0" y="0"/>
            <wp:positionH relativeFrom="column">
              <wp:posOffset>3337560</wp:posOffset>
            </wp:positionH>
            <wp:positionV relativeFrom="paragraph">
              <wp:posOffset>2190750</wp:posOffset>
            </wp:positionV>
            <wp:extent cx="2682240" cy="1775460"/>
            <wp:effectExtent l="0" t="0" r="3810" b="0"/>
            <wp:wrapTight wrapText="bothSides">
              <wp:wrapPolygon edited="0">
                <wp:start x="0" y="0"/>
                <wp:lineTo x="0" y="21322"/>
                <wp:lineTo x="21477" y="21322"/>
                <wp:lineTo x="21477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2EA">
        <w:rPr>
          <w:noProof/>
        </w:rPr>
        <w:drawing>
          <wp:anchor distT="0" distB="0" distL="114300" distR="114300" simplePos="0" relativeHeight="251664384" behindDoc="1" locked="0" layoutInCell="1" allowOverlap="1" wp14:anchorId="7CBDAF4F" wp14:editId="1099F17E">
            <wp:simplePos x="0" y="0"/>
            <wp:positionH relativeFrom="margin">
              <wp:posOffset>-198120</wp:posOffset>
            </wp:positionH>
            <wp:positionV relativeFrom="paragraph">
              <wp:posOffset>2228850</wp:posOffset>
            </wp:positionV>
            <wp:extent cx="259842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8" y="21370"/>
                <wp:lineTo x="21378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E69DA" w14:textId="5864DCDF" w:rsidR="00335C92" w:rsidRPr="00335C92" w:rsidRDefault="00335C92" w:rsidP="00335C92"/>
    <w:p w14:paraId="307A3486" w14:textId="5B3DC687" w:rsidR="00335C92" w:rsidRPr="00335C92" w:rsidRDefault="00335C92" w:rsidP="00335C92"/>
    <w:p w14:paraId="6BF61EAE" w14:textId="5C03D9CB" w:rsidR="00335C92" w:rsidRPr="00335C92" w:rsidRDefault="00335C92" w:rsidP="00335C92"/>
    <w:p w14:paraId="1AC71FD5" w14:textId="641CF51C" w:rsidR="00335C92" w:rsidRPr="00335C92" w:rsidRDefault="00335C92" w:rsidP="00335C92"/>
    <w:p w14:paraId="45F41EFE" w14:textId="4155DEB9" w:rsidR="00335C92" w:rsidRPr="00335C92" w:rsidRDefault="00335C92" w:rsidP="00335C92"/>
    <w:p w14:paraId="0E790BB6" w14:textId="2FF8ADF8" w:rsidR="00335C92" w:rsidRDefault="00335C92" w:rsidP="00335C92">
      <w:pPr>
        <w:rPr>
          <w:sz w:val="14"/>
          <w:szCs w:val="18"/>
        </w:rPr>
      </w:pPr>
    </w:p>
    <w:p w14:paraId="7236C4E1" w14:textId="77777777" w:rsidR="004D2117" w:rsidRPr="008B33DA" w:rsidRDefault="004D2117" w:rsidP="00335C92">
      <w:pPr>
        <w:rPr>
          <w:sz w:val="16"/>
          <w:szCs w:val="20"/>
        </w:rPr>
      </w:pPr>
    </w:p>
    <w:p w14:paraId="553DE29B" w14:textId="422B4932" w:rsidR="00335C92" w:rsidRPr="00335C92" w:rsidRDefault="00335C92" w:rsidP="00335C92"/>
    <w:p w14:paraId="11A3EACB" w14:textId="5873293D" w:rsidR="00335C92" w:rsidRPr="00335C92" w:rsidRDefault="00335C92" w:rsidP="00335C92"/>
    <w:p w14:paraId="5501EB8A" w14:textId="45B5F9EE" w:rsidR="00335C92" w:rsidRPr="00335C92" w:rsidRDefault="00335C92" w:rsidP="00335C92"/>
    <w:p w14:paraId="7141EF68" w14:textId="098A61B8" w:rsidR="00335C92" w:rsidRPr="00335C92" w:rsidRDefault="00335C92" w:rsidP="00335C92"/>
    <w:p w14:paraId="1CD389EA" w14:textId="7A5EA714" w:rsidR="00335C92" w:rsidRPr="00335C92" w:rsidRDefault="00335C92" w:rsidP="00335C92"/>
    <w:p w14:paraId="1C3C98A3" w14:textId="5BB86E1E" w:rsidR="00335C92" w:rsidRPr="00335C92" w:rsidRDefault="00335C92" w:rsidP="00335C92"/>
    <w:p w14:paraId="43B4CC1C" w14:textId="5AC410AC" w:rsidR="00335C92" w:rsidRDefault="00335C92" w:rsidP="00335C92"/>
    <w:p w14:paraId="2EC06C6E" w14:textId="77777777" w:rsidR="00335C92" w:rsidRDefault="00335C92" w:rsidP="00335C92"/>
    <w:p w14:paraId="24219DEC" w14:textId="43CF6F05" w:rsidR="00335C92" w:rsidRPr="004D2117" w:rsidRDefault="00335C92" w:rsidP="00335C92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</w:rPr>
      </w:pPr>
      <w:r w:rsidRPr="004D2117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ภาพกิจกรรม เวที</w:t>
      </w:r>
      <w:proofErr w:type="spellStart"/>
      <w:r w:rsidRPr="004D2117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ปฎิบัติ</w:t>
      </w:r>
      <w:proofErr w:type="spellEnd"/>
      <w:r w:rsidRPr="004D2117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การจัดทำยุทธศาสตร์อาหารปลอดภัยระดับพื้นที่จังหวัดชุมพร</w:t>
      </w:r>
    </w:p>
    <w:p w14:paraId="38B42B12" w14:textId="77777777" w:rsidR="00335C92" w:rsidRPr="004D2117" w:rsidRDefault="00335C92" w:rsidP="00335C92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</w:rPr>
      </w:pPr>
      <w:r w:rsidRPr="004D2117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 xml:space="preserve">(กลุ่มเครือข่าย </w:t>
      </w:r>
      <w:r w:rsidRPr="004D2117">
        <w:rPr>
          <w:rFonts w:ascii="TH SarabunPSK" w:hAnsi="TH SarabunPSK" w:cs="TH SarabunPSK"/>
          <w:b/>
          <w:bCs/>
          <w:color w:val="000000" w:themeColor="text1"/>
          <w:szCs w:val="22"/>
        </w:rPr>
        <w:t>You Model</w:t>
      </w:r>
      <w:r w:rsidRPr="004D2117">
        <w:rPr>
          <w:rFonts w:ascii="TH SarabunPSK" w:hAnsi="TH SarabunPSK" w:cs="TH SarabunPSK" w:hint="cs"/>
          <w:b/>
          <w:bCs/>
          <w:color w:val="000000" w:themeColor="text1"/>
          <w:szCs w:val="22"/>
          <w:cs/>
        </w:rPr>
        <w:t>เกษตรกรรุ่นใหม่/ผู้สูงอายุ/ชุมชนเกษตรอินทรีย์)</w:t>
      </w:r>
    </w:p>
    <w:p w14:paraId="72E51E30" w14:textId="07E2DD86" w:rsidR="00335C92" w:rsidRPr="004D2117" w:rsidRDefault="00335C92" w:rsidP="00335C92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Cs w:val="22"/>
          <w:cs/>
        </w:rPr>
      </w:pPr>
    </w:p>
    <w:p w14:paraId="507142EF" w14:textId="77777777" w:rsidR="00335C92" w:rsidRPr="004D2117" w:rsidRDefault="00335C92" w:rsidP="00335C92">
      <w:pPr>
        <w:jc w:val="center"/>
        <w:rPr>
          <w:b/>
          <w:bCs/>
        </w:rPr>
      </w:pPr>
    </w:p>
    <w:sectPr w:rsidR="00335C92" w:rsidRPr="004D21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565D9"/>
    <w:multiLevelType w:val="hybridMultilevel"/>
    <w:tmpl w:val="035057BC"/>
    <w:lvl w:ilvl="0" w:tplc="6ED2FF0C">
      <w:start w:val="5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3A"/>
    <w:rsid w:val="00290DFB"/>
    <w:rsid w:val="00335C92"/>
    <w:rsid w:val="00441011"/>
    <w:rsid w:val="004638A1"/>
    <w:rsid w:val="00472059"/>
    <w:rsid w:val="004A4B76"/>
    <w:rsid w:val="004A5F42"/>
    <w:rsid w:val="004D2117"/>
    <w:rsid w:val="00616B38"/>
    <w:rsid w:val="007822EA"/>
    <w:rsid w:val="007F56DA"/>
    <w:rsid w:val="00890A38"/>
    <w:rsid w:val="008B33DA"/>
    <w:rsid w:val="0096198F"/>
    <w:rsid w:val="009F27EA"/>
    <w:rsid w:val="00A87ED8"/>
    <w:rsid w:val="00AC7D75"/>
    <w:rsid w:val="00B07F4C"/>
    <w:rsid w:val="00BE11C2"/>
    <w:rsid w:val="00BF4BE4"/>
    <w:rsid w:val="00C3199B"/>
    <w:rsid w:val="00C93E2E"/>
    <w:rsid w:val="00CC5C97"/>
    <w:rsid w:val="00DA2BF6"/>
    <w:rsid w:val="00E86BCE"/>
    <w:rsid w:val="00EE7D2F"/>
    <w:rsid w:val="00F85842"/>
    <w:rsid w:val="00F860AC"/>
    <w:rsid w:val="00FB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C6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2EA"/>
    <w:pPr>
      <w:ind w:left="720"/>
      <w:contextualSpacing/>
    </w:pPr>
  </w:style>
  <w:style w:type="paragraph" w:styleId="a4">
    <w:name w:val="No Spacing"/>
    <w:uiPriority w:val="1"/>
    <w:qFormat/>
    <w:rsid w:val="00E86B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2EA"/>
    <w:pPr>
      <w:ind w:left="720"/>
      <w:contextualSpacing/>
    </w:pPr>
  </w:style>
  <w:style w:type="paragraph" w:styleId="a4">
    <w:name w:val="No Spacing"/>
    <w:uiPriority w:val="1"/>
    <w:qFormat/>
    <w:rsid w:val="00E86B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1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Teerapong kongpet</dc:creator>
  <cp:keywords/>
  <dc:description/>
  <cp:lastModifiedBy>Moderncom</cp:lastModifiedBy>
  <cp:revision>10</cp:revision>
  <dcterms:created xsi:type="dcterms:W3CDTF">2021-07-06T02:47:00Z</dcterms:created>
  <dcterms:modified xsi:type="dcterms:W3CDTF">2021-10-04T08:39:00Z</dcterms:modified>
</cp:coreProperties>
</file>